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center"/>
        <w:rPr>
          <w:b w:val="1"/>
          <w:bCs w:val="1"/>
          <w:color w:val="0c447c"/>
          <w:sz w:val="36"/>
          <w:szCs w:val="36"/>
        </w:rPr>
      </w:pPr>
      <w:r w:rsidDel="00000000" w:rsidR="00000000" w:rsidRPr="00000000">
        <w:rPr>
          <w:b w:val="1"/>
          <w:bCs w:val="1"/>
          <w:color w:val="0c447c"/>
          <w:sz w:val="36"/>
          <w:szCs w:val="36"/>
          <w:rtl w:val="0"/>
        </w:rPr>
        <w:t xml:space="preserve">NEOVENTA S.R.L.</w:t>
      </w:r>
    </w:p>
    <w:p w:rsidR="00000000" w:rsidDel="00000000" w:rsidP="00000000" w:rsidRDefault="00000000" w:rsidRPr="00000000" w14:paraId="00000002">
      <w:pPr>
        <w:spacing w:after="80" w:lineRule="auto"/>
        <w:jc w:val="center"/>
        <w:rPr>
          <w:color w:val="888780"/>
          <w:sz w:val="18"/>
          <w:szCs w:val="18"/>
        </w:rPr>
      </w:pPr>
      <w:r w:rsidDel="00000000" w:rsidR="00000000" w:rsidRPr="00000000">
        <w:rPr>
          <w:b w:val="1"/>
          <w:bCs w:val="1"/>
          <w:color w:val="185fa5"/>
          <w:sz w:val="26"/>
          <w:szCs w:val="26"/>
          <w:rtl w:val="0"/>
        </w:rPr>
        <w:t xml:space="preserve">Terms and Conditions of Service</w:t>
      </w: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320" w:lineRule="auto"/>
        <w:rPr/>
      </w:pPr>
      <w:r w:rsidDel="00000000" w:rsidR="00000000" w:rsidRPr="00000000">
        <w:rPr>
          <w:rtl w:val="0"/>
        </w:rPr>
        <w:t xml:space="preserve"> </w:t>
      </w:r>
    </w:p>
    <w:p w:rsidR="00000000" w:rsidDel="00000000" w:rsidP="00000000" w:rsidRDefault="00000000" w:rsidRPr="00000000" w14:paraId="00000004">
      <w:pPr>
        <w:spacing w:after="120" w:lineRule="auto"/>
        <w:jc w:val="both"/>
        <w:rPr/>
      </w:pPr>
      <w:r w:rsidDel="00000000" w:rsidR="00000000" w:rsidRPr="00000000">
        <w:rPr>
          <w:rtl w:val="0"/>
        </w:rPr>
        <w:t xml:space="preserve">These Terms and Conditions ("Terms") govern the provision of remote staffing, call centre, and business process outsourcing services by Neoventa S.R.L. ("Neoventa", "we", "us", or "Provider"), a company incorporated under the laws of the Republic of Moldova (IDNO 1008600015410), registered in Moldova's IT Park, MD-2001, Chişinău, Republic of Moldova.</w:t>
      </w:r>
    </w:p>
    <w:p w:rsidR="00000000" w:rsidDel="00000000" w:rsidP="00000000" w:rsidRDefault="00000000" w:rsidRPr="00000000" w14:paraId="00000005">
      <w:pPr>
        <w:spacing w:after="120" w:lineRule="auto"/>
        <w:jc w:val="both"/>
        <w:rPr/>
      </w:pPr>
      <w:r w:rsidDel="00000000" w:rsidR="00000000" w:rsidRPr="00000000">
        <w:rPr>
          <w:rtl w:val="0"/>
        </w:rPr>
        <w:t xml:space="preserve">These Terms apply to any business, organisation, or individual ("Client", "you") engaging Neoventa's services. By entering into a Service Agreement, submitting an order, or using our services, the Client agrees to be bound by these Terms.</w:t>
      </w:r>
    </w:p>
    <w:p w:rsidR="00000000" w:rsidDel="00000000" w:rsidP="00000000" w:rsidRDefault="00000000" w:rsidRPr="00000000" w14:paraId="00000006">
      <w:pPr>
        <w:spacing w:after="120" w:lineRule="auto"/>
        <w:jc w:val="both"/>
        <w:rPr/>
      </w:pPr>
      <w:r w:rsidDel="00000000" w:rsidR="00000000" w:rsidRPr="00000000">
        <w:rPr>
          <w:rtl w:val="0"/>
        </w:rPr>
        <w:t xml:space="preserve">Where a specific Service Agreement exists between the parties, its terms shall take precedence over these general Terms in the event of any conflict. These Terms form an integral part of all agreements with Neoventa.</w:t>
      </w:r>
    </w:p>
    <w:p w:rsidR="00000000" w:rsidDel="00000000" w:rsidP="00000000" w:rsidRDefault="00000000" w:rsidRPr="00000000" w14:paraId="00000007">
      <w:pPr>
        <w:rPr/>
      </w:pPr>
      <w:r w:rsidDel="00000000" w:rsidR="00000000" w:rsidRPr="00000000">
        <w:rPr>
          <w:rtl w:val="0"/>
        </w:rPr>
        <w:t xml:space="preserve"> </w:t>
      </w:r>
    </w:p>
    <w:p w:rsidR="00000000" w:rsidDel="00000000" w:rsidP="00000000" w:rsidRDefault="00000000" w:rsidRPr="00000000" w14:paraId="00000008">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1.  Definitions</w:t>
      </w:r>
    </w:p>
    <w:p w:rsidR="00000000" w:rsidDel="00000000" w:rsidP="00000000" w:rsidRDefault="00000000" w:rsidRPr="00000000" w14:paraId="00000009">
      <w:pPr>
        <w:spacing w:after="100" w:lineRule="auto"/>
        <w:ind w:left="360" w:firstLine="0"/>
        <w:jc w:val="both"/>
        <w:rPr/>
      </w:pPr>
      <w:r w:rsidDel="00000000" w:rsidR="00000000" w:rsidRPr="00000000">
        <w:rPr>
          <w:b w:val="1"/>
          <w:bCs w:val="1"/>
          <w:rtl w:val="0"/>
        </w:rPr>
        <w:t xml:space="preserve">1.1  </w:t>
      </w:r>
      <w:r w:rsidDel="00000000" w:rsidR="00000000" w:rsidRPr="00000000">
        <w:rPr>
          <w:rtl w:val="0"/>
        </w:rPr>
        <w:t xml:space="preserve">"Agreement" means any Service Agreement, Statement of Work, or order form entered into between Neoventa and the Client, together with these Terms.</w:t>
      </w:r>
    </w:p>
    <w:p w:rsidR="00000000" w:rsidDel="00000000" w:rsidP="00000000" w:rsidRDefault="00000000" w:rsidRPr="00000000" w14:paraId="0000000A">
      <w:pPr>
        <w:spacing w:after="100" w:lineRule="auto"/>
        <w:ind w:left="360" w:firstLine="0"/>
        <w:jc w:val="both"/>
        <w:rPr/>
      </w:pPr>
      <w:r w:rsidDel="00000000" w:rsidR="00000000" w:rsidRPr="00000000">
        <w:rPr>
          <w:b w:val="1"/>
          <w:bCs w:val="1"/>
          <w:rtl w:val="0"/>
        </w:rPr>
        <w:t xml:space="preserve">1.2  </w:t>
      </w:r>
      <w:r w:rsidDel="00000000" w:rsidR="00000000" w:rsidRPr="00000000">
        <w:rPr>
          <w:rtl w:val="0"/>
        </w:rPr>
        <w:t xml:space="preserve">"Services" means remote call centre operations, sales support, lead generation, customer service, business assistance, surveys, appointment setting, personal assistant functions, and any other services agreed in writing.</w:t>
      </w:r>
    </w:p>
    <w:p w:rsidR="00000000" w:rsidDel="00000000" w:rsidP="00000000" w:rsidRDefault="00000000" w:rsidRPr="00000000" w14:paraId="0000000B">
      <w:pPr>
        <w:spacing w:after="100" w:lineRule="auto"/>
        <w:ind w:left="360" w:firstLine="0"/>
        <w:jc w:val="both"/>
        <w:rPr/>
      </w:pPr>
      <w:r w:rsidDel="00000000" w:rsidR="00000000" w:rsidRPr="00000000">
        <w:rPr>
          <w:b w:val="1"/>
          <w:bCs w:val="1"/>
          <w:rtl w:val="0"/>
        </w:rPr>
        <w:t xml:space="preserve">1.3  </w:t>
      </w:r>
      <w:r w:rsidDel="00000000" w:rsidR="00000000" w:rsidRPr="00000000">
        <w:rPr>
          <w:rtl w:val="0"/>
        </w:rPr>
        <w:t xml:space="preserve">"Client Data" means all customer lists, CRM data, scripts, business information, and any other data provided by the Client to Neoventa for the purpose of delivering the Services.</w:t>
      </w:r>
    </w:p>
    <w:p w:rsidR="00000000" w:rsidDel="00000000" w:rsidP="00000000" w:rsidRDefault="00000000" w:rsidRPr="00000000" w14:paraId="0000000C">
      <w:pPr>
        <w:spacing w:after="100" w:lineRule="auto"/>
        <w:ind w:left="360" w:firstLine="0"/>
        <w:jc w:val="both"/>
        <w:rPr/>
      </w:pPr>
      <w:r w:rsidDel="00000000" w:rsidR="00000000" w:rsidRPr="00000000">
        <w:rPr>
          <w:b w:val="1"/>
          <w:bCs w:val="1"/>
          <w:rtl w:val="0"/>
        </w:rPr>
        <w:t xml:space="preserve">1.4  </w:t>
      </w:r>
      <w:r w:rsidDel="00000000" w:rsidR="00000000" w:rsidRPr="00000000">
        <w:rPr>
          <w:rtl w:val="0"/>
        </w:rPr>
        <w:t xml:space="preserve">"KPIs" means the key performance indicators, targets, or metrics agreed between the parties in the onboarding documentation or Service Agreement.</w:t>
      </w:r>
    </w:p>
    <w:p w:rsidR="00000000" w:rsidDel="00000000" w:rsidP="00000000" w:rsidRDefault="00000000" w:rsidRPr="00000000" w14:paraId="0000000D">
      <w:pPr>
        <w:spacing w:after="100" w:lineRule="auto"/>
        <w:ind w:left="360" w:firstLine="0"/>
        <w:jc w:val="both"/>
        <w:rPr/>
      </w:pPr>
      <w:r w:rsidDel="00000000" w:rsidR="00000000" w:rsidRPr="00000000">
        <w:rPr>
          <w:b w:val="1"/>
          <w:bCs w:val="1"/>
          <w:rtl w:val="0"/>
        </w:rPr>
        <w:t xml:space="preserve">1.5  </w:t>
      </w:r>
      <w:r w:rsidDel="00000000" w:rsidR="00000000" w:rsidRPr="00000000">
        <w:rPr>
          <w:rtl w:val="0"/>
        </w:rPr>
        <w:t xml:space="preserve">"Effective Date" means the date specified in the Service Agreement or, where none is specified, the date the Client accepts these Terms.</w:t>
      </w:r>
    </w:p>
    <w:p w:rsidR="00000000" w:rsidDel="00000000" w:rsidP="00000000" w:rsidRDefault="00000000" w:rsidRPr="00000000" w14:paraId="0000000E">
      <w:pPr>
        <w:rPr/>
      </w:pPr>
      <w:r w:rsidDel="00000000" w:rsidR="00000000" w:rsidRPr="00000000">
        <w:rPr>
          <w:rtl w:val="0"/>
        </w:rPr>
        <w:t xml:space="preserve"> </w:t>
      </w:r>
    </w:p>
    <w:p w:rsidR="00000000" w:rsidDel="00000000" w:rsidP="00000000" w:rsidRDefault="00000000" w:rsidRPr="00000000" w14:paraId="0000000F">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2.  Scope of Services</w:t>
      </w:r>
    </w:p>
    <w:p w:rsidR="00000000" w:rsidDel="00000000" w:rsidP="00000000" w:rsidRDefault="00000000" w:rsidRPr="00000000" w14:paraId="00000010">
      <w:pPr>
        <w:spacing w:after="100" w:lineRule="auto"/>
        <w:ind w:left="360" w:firstLine="0"/>
        <w:jc w:val="both"/>
        <w:rPr/>
      </w:pPr>
      <w:r w:rsidDel="00000000" w:rsidR="00000000" w:rsidRPr="00000000">
        <w:rPr>
          <w:b w:val="1"/>
          <w:bCs w:val="1"/>
          <w:rtl w:val="0"/>
        </w:rPr>
        <w:t xml:space="preserve">2.1  </w:t>
      </w:r>
      <w:r w:rsidDel="00000000" w:rsidR="00000000" w:rsidRPr="00000000">
        <w:rPr>
          <w:rtl w:val="0"/>
        </w:rPr>
        <w:t xml:space="preserve">Neoventa shall provide the Services as described in the applicable Service Agreement, statement of work, or onboarding documentation agreed with the Client.</w:t>
      </w:r>
    </w:p>
    <w:p w:rsidR="00000000" w:rsidDel="00000000" w:rsidP="00000000" w:rsidRDefault="00000000" w:rsidRPr="00000000" w14:paraId="00000011">
      <w:pPr>
        <w:spacing w:after="100" w:lineRule="auto"/>
        <w:ind w:left="360" w:firstLine="0"/>
        <w:jc w:val="both"/>
        <w:rPr/>
      </w:pPr>
      <w:r w:rsidDel="00000000" w:rsidR="00000000" w:rsidRPr="00000000">
        <w:rPr>
          <w:b w:val="1"/>
          <w:bCs w:val="1"/>
          <w:rtl w:val="0"/>
        </w:rPr>
        <w:t xml:space="preserve">2.2  </w:t>
      </w:r>
      <w:r w:rsidDel="00000000" w:rsidR="00000000" w:rsidRPr="00000000">
        <w:rPr>
          <w:rtl w:val="0"/>
        </w:rPr>
        <w:t xml:space="preserve">Services may include, but are not limited to: outbound and inbound call centre operations, cold calling and lead generation, sales calls and appointment setting, customer support and enquiry handling, surveys, personal assistant and business assistant support, and CRM management.</w:t>
      </w:r>
    </w:p>
    <w:p w:rsidR="00000000" w:rsidDel="00000000" w:rsidP="00000000" w:rsidRDefault="00000000" w:rsidRPr="00000000" w14:paraId="00000012">
      <w:pPr>
        <w:spacing w:after="100" w:lineRule="auto"/>
        <w:ind w:left="360" w:firstLine="0"/>
        <w:jc w:val="both"/>
        <w:rPr/>
      </w:pPr>
      <w:r w:rsidDel="00000000" w:rsidR="00000000" w:rsidRPr="00000000">
        <w:rPr>
          <w:b w:val="1"/>
          <w:bCs w:val="1"/>
          <w:rtl w:val="0"/>
        </w:rPr>
        <w:t xml:space="preserve">2.3  </w:t>
      </w:r>
      <w:r w:rsidDel="00000000" w:rsidR="00000000" w:rsidRPr="00000000">
        <w:rPr>
          <w:rtl w:val="0"/>
        </w:rPr>
        <w:t xml:space="preserve">All Operators shall be trained specifically for the Client's business, products, scripts, and tone of voice prior to commencement, subject to the onboarding process.</w:t>
      </w:r>
    </w:p>
    <w:p w:rsidR="00000000" w:rsidDel="00000000" w:rsidP="00000000" w:rsidRDefault="00000000" w:rsidRPr="00000000" w14:paraId="00000013">
      <w:pPr>
        <w:spacing w:after="100" w:lineRule="auto"/>
        <w:ind w:left="360" w:firstLine="0"/>
        <w:jc w:val="both"/>
        <w:rPr/>
      </w:pPr>
      <w:r w:rsidDel="00000000" w:rsidR="00000000" w:rsidRPr="00000000">
        <w:rPr>
          <w:b w:val="1"/>
          <w:bCs w:val="1"/>
          <w:rtl w:val="0"/>
        </w:rPr>
        <w:t xml:space="preserve">2.4  </w:t>
      </w:r>
      <w:r w:rsidDel="00000000" w:rsidR="00000000" w:rsidRPr="00000000">
        <w:rPr>
          <w:rtl w:val="0"/>
        </w:rPr>
        <w:t xml:space="preserve">Neoventa reserves the right to assign, reassign, or replace Operators to ensure continuity and service quality. The Client will be notified of any material changes.</w:t>
      </w:r>
    </w:p>
    <w:p w:rsidR="00000000" w:rsidDel="00000000" w:rsidP="00000000" w:rsidRDefault="00000000" w:rsidRPr="00000000" w14:paraId="00000014">
      <w:pPr>
        <w:spacing w:after="100" w:lineRule="auto"/>
        <w:ind w:left="360" w:firstLine="0"/>
        <w:jc w:val="both"/>
        <w:rPr/>
      </w:pPr>
      <w:r w:rsidDel="00000000" w:rsidR="00000000" w:rsidRPr="00000000">
        <w:rPr>
          <w:b w:val="1"/>
          <w:bCs w:val="1"/>
          <w:rtl w:val="0"/>
        </w:rPr>
        <w:t xml:space="preserve">2.5  </w:t>
      </w:r>
      <w:r w:rsidDel="00000000" w:rsidR="00000000" w:rsidRPr="00000000">
        <w:rPr>
          <w:rtl w:val="0"/>
        </w:rPr>
        <w:t xml:space="preserve">Neoventa acts solely as a service provider and intermediary. All customers, leads, and end users remain the sole responsibility of the Client. Neoventa does not own, control, or make decisions on behalf of the Client's customer relationships.</w:t>
      </w:r>
    </w:p>
    <w:p w:rsidR="00000000" w:rsidDel="00000000" w:rsidP="00000000" w:rsidRDefault="00000000" w:rsidRPr="00000000" w14:paraId="00000015">
      <w:pPr>
        <w:spacing w:after="100" w:lineRule="auto"/>
        <w:ind w:left="360" w:firstLine="0"/>
        <w:jc w:val="both"/>
        <w:rPr/>
      </w:pPr>
      <w:r w:rsidDel="00000000" w:rsidR="00000000" w:rsidRPr="00000000">
        <w:rPr>
          <w:b w:val="1"/>
          <w:bCs w:val="1"/>
          <w:rtl w:val="0"/>
        </w:rPr>
        <w:t xml:space="preserve">2.6  </w:t>
      </w:r>
      <w:r w:rsidDel="00000000" w:rsidR="00000000" w:rsidRPr="00000000">
        <w:rPr>
          <w:rtl w:val="0"/>
        </w:rPr>
        <w:t xml:space="preserve">Neoventa will provide regular performance reports as agreed, including call volumes, outcomes, and relevant KPI data.</w:t>
      </w:r>
    </w:p>
    <w:p w:rsidR="00000000" w:rsidDel="00000000" w:rsidP="00000000" w:rsidRDefault="00000000" w:rsidRPr="00000000" w14:paraId="00000016">
      <w:pPr>
        <w:rPr/>
      </w:pPr>
      <w:r w:rsidDel="00000000" w:rsidR="00000000" w:rsidRPr="00000000">
        <w:rPr>
          <w:rtl w:val="0"/>
        </w:rPr>
        <w:t xml:space="preserve"> </w:t>
      </w:r>
    </w:p>
    <w:p w:rsidR="00000000" w:rsidDel="00000000" w:rsidP="00000000" w:rsidRDefault="00000000" w:rsidRPr="00000000" w14:paraId="00000017">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3.  Onboarding Process</w:t>
      </w:r>
    </w:p>
    <w:p w:rsidR="00000000" w:rsidDel="00000000" w:rsidP="00000000" w:rsidRDefault="00000000" w:rsidRPr="00000000" w14:paraId="00000018">
      <w:pPr>
        <w:spacing w:after="120" w:lineRule="auto"/>
        <w:jc w:val="both"/>
        <w:rPr/>
      </w:pPr>
      <w:r w:rsidDel="00000000" w:rsidR="00000000" w:rsidRPr="00000000">
        <w:rPr>
          <w:rtl w:val="0"/>
        </w:rPr>
        <w:t xml:space="preserve">The standard onboarding process shall proceed as follows:</w:t>
      </w:r>
    </w:p>
    <w:p w:rsidR="00000000" w:rsidDel="00000000" w:rsidP="00000000" w:rsidRDefault="00000000" w:rsidRPr="00000000" w14:paraId="00000019">
      <w:pPr>
        <w:spacing w:after="80" w:lineRule="auto"/>
        <w:ind w:left="720" w:firstLine="0"/>
        <w:rPr/>
      </w:pPr>
      <w:r w:rsidDel="00000000" w:rsidR="00000000" w:rsidRPr="00000000">
        <w:rPr>
          <w:rtl w:val="0"/>
        </w:rPr>
        <w:t xml:space="preserve">• Step 1 — Discovery Call: Neoventa will conduct a discovery call to understand the Client's business, products, services, target audience, and operational requirements.</w:t>
      </w:r>
    </w:p>
    <w:p w:rsidR="00000000" w:rsidDel="00000000" w:rsidP="00000000" w:rsidRDefault="00000000" w:rsidRPr="00000000" w14:paraId="0000001A">
      <w:pPr>
        <w:spacing w:after="80" w:lineRule="auto"/>
        <w:ind w:left="720" w:firstLine="0"/>
        <w:rPr/>
      </w:pPr>
      <w:r w:rsidDel="00000000" w:rsidR="00000000" w:rsidRPr="00000000">
        <w:rPr>
          <w:rtl w:val="0"/>
        </w:rPr>
        <w:t xml:space="preserve">• Step 2 — Tailored Proposal: Neoventa will prepare a written proposal including recommended number of Operators, KPI targets, CRM and telephony setup, and pricing.</w:t>
      </w:r>
    </w:p>
    <w:p w:rsidR="00000000" w:rsidDel="00000000" w:rsidP="00000000" w:rsidRDefault="00000000" w:rsidRPr="00000000" w14:paraId="0000001B">
      <w:pPr>
        <w:spacing w:after="80" w:lineRule="auto"/>
        <w:ind w:left="720" w:firstLine="0"/>
        <w:rPr/>
      </w:pPr>
      <w:r w:rsidDel="00000000" w:rsidR="00000000" w:rsidRPr="00000000">
        <w:rPr>
          <w:rtl w:val="0"/>
        </w:rPr>
        <w:t xml:space="preserve">• Step 3 — Script and Scenario Sign-Off: Call scripts, objection handling frameworks, and product briefings will be prepared and submitted for the Client's written approval before any calls commence.</w:t>
      </w:r>
    </w:p>
    <w:p w:rsidR="00000000" w:rsidDel="00000000" w:rsidP="00000000" w:rsidRDefault="00000000" w:rsidRPr="00000000" w14:paraId="0000001C">
      <w:pPr>
        <w:spacing w:after="80" w:lineRule="auto"/>
        <w:ind w:left="720" w:firstLine="0"/>
        <w:rPr/>
      </w:pPr>
      <w:r w:rsidDel="00000000" w:rsidR="00000000" w:rsidRPr="00000000">
        <w:rPr>
          <w:rtl w:val="0"/>
        </w:rPr>
        <w:t xml:space="preserve">• Step 4 — Test Calls: Neoventa may conduct a set of test calls for the Client's review and approval. The Client may request adjustments to scripts or approach at this stage.</w:t>
      </w:r>
    </w:p>
    <w:p w:rsidR="00000000" w:rsidDel="00000000" w:rsidP="00000000" w:rsidRDefault="00000000" w:rsidRPr="00000000" w14:paraId="0000001D">
      <w:pPr>
        <w:spacing w:after="80" w:lineRule="auto"/>
        <w:ind w:left="720" w:firstLine="0"/>
        <w:rPr/>
      </w:pPr>
      <w:r w:rsidDel="00000000" w:rsidR="00000000" w:rsidRPr="00000000">
        <w:rPr>
          <w:rtl w:val="0"/>
        </w:rPr>
        <w:t xml:space="preserve">• Step 5 — Go Live: Subject to the signed Service Agreement and completion of onboarding, the Operator(s) will be deployed. Target deployment is within seven (7) business days of agreement.</w:t>
      </w:r>
    </w:p>
    <w:p w:rsidR="00000000" w:rsidDel="00000000" w:rsidP="00000000" w:rsidRDefault="00000000" w:rsidRPr="00000000" w14:paraId="0000001E">
      <w:pPr>
        <w:spacing w:after="100" w:lineRule="auto"/>
        <w:ind w:left="360" w:firstLine="0"/>
        <w:jc w:val="both"/>
        <w:rPr/>
      </w:pPr>
      <w:r w:rsidDel="00000000" w:rsidR="00000000" w:rsidRPr="00000000">
        <w:rPr>
          <w:b w:val="1"/>
          <w:bCs w:val="1"/>
          <w:rtl w:val="0"/>
        </w:rPr>
        <w:t xml:space="preserve">3.1  </w:t>
      </w:r>
      <w:r w:rsidDel="00000000" w:rsidR="00000000" w:rsidRPr="00000000">
        <w:rPr>
          <w:rtl w:val="0"/>
        </w:rPr>
        <w:t xml:space="preserve">The timeline above is indicative. Delays caused by the Client's failure to provide required materials, approvals, or information are not attributable to Neoventa.</w:t>
      </w:r>
    </w:p>
    <w:p w:rsidR="00000000" w:rsidDel="00000000" w:rsidP="00000000" w:rsidRDefault="00000000" w:rsidRPr="00000000" w14:paraId="0000001F">
      <w:pPr>
        <w:rPr/>
      </w:pPr>
      <w:r w:rsidDel="00000000" w:rsidR="00000000" w:rsidRPr="00000000">
        <w:rPr>
          <w:rtl w:val="0"/>
        </w:rPr>
        <w:t xml:space="preserve"> </w:t>
      </w:r>
    </w:p>
    <w:p w:rsidR="00000000" w:rsidDel="00000000" w:rsidP="00000000" w:rsidRDefault="00000000" w:rsidRPr="00000000" w14:paraId="00000020">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4.  Fees and Payment</w:t>
      </w:r>
    </w:p>
    <w:p w:rsidR="00000000" w:rsidDel="00000000" w:rsidP="00000000" w:rsidRDefault="00000000" w:rsidRPr="00000000" w14:paraId="00000021">
      <w:pPr>
        <w:spacing w:after="100" w:lineRule="auto"/>
        <w:ind w:left="360" w:firstLine="0"/>
        <w:jc w:val="both"/>
        <w:rPr/>
      </w:pPr>
      <w:r w:rsidDel="00000000" w:rsidR="00000000" w:rsidRPr="00000000">
        <w:rPr>
          <w:b w:val="1"/>
          <w:bCs w:val="1"/>
          <w:rtl w:val="0"/>
        </w:rPr>
        <w:t xml:space="preserve">4.1  </w:t>
      </w:r>
      <w:r w:rsidDel="00000000" w:rsidR="00000000" w:rsidRPr="00000000">
        <w:rPr>
          <w:rtl w:val="0"/>
        </w:rPr>
        <w:t xml:space="preserve">Service fees shall be set out in the Service Agreement or Annex. Fees are expressed in GBP/EUR unless otherwise agreed in writing.</w:t>
      </w:r>
    </w:p>
    <w:p w:rsidR="00000000" w:rsidDel="00000000" w:rsidP="00000000" w:rsidRDefault="00000000" w:rsidRPr="00000000" w14:paraId="00000022">
      <w:pPr>
        <w:spacing w:after="100" w:lineRule="auto"/>
        <w:ind w:left="360" w:firstLine="0"/>
        <w:jc w:val="both"/>
        <w:rPr/>
      </w:pPr>
      <w:r w:rsidDel="00000000" w:rsidR="00000000" w:rsidRPr="00000000">
        <w:rPr>
          <w:b w:val="1"/>
          <w:bCs w:val="1"/>
          <w:rtl w:val="0"/>
        </w:rPr>
        <w:t xml:space="preserve">4.2  </w:t>
      </w:r>
      <w:r w:rsidDel="00000000" w:rsidR="00000000" w:rsidRPr="00000000">
        <w:rPr>
          <w:rtl w:val="0"/>
        </w:rPr>
        <w:t xml:space="preserve">A security deposit equal to the first month's service fee (or as otherwise specified) is due upon signing of the Service Agreement. This deposit will be applied to the final invoice upon termination of the Agreement.</w:t>
      </w:r>
    </w:p>
    <w:p w:rsidR="00000000" w:rsidDel="00000000" w:rsidP="00000000" w:rsidRDefault="00000000" w:rsidRPr="00000000" w14:paraId="00000023">
      <w:pPr>
        <w:spacing w:after="100" w:lineRule="auto"/>
        <w:ind w:left="360" w:firstLine="0"/>
        <w:jc w:val="both"/>
        <w:rPr/>
      </w:pPr>
      <w:r w:rsidDel="00000000" w:rsidR="00000000" w:rsidRPr="00000000">
        <w:rPr>
          <w:b w:val="1"/>
          <w:bCs w:val="1"/>
          <w:rtl w:val="0"/>
        </w:rPr>
        <w:t xml:space="preserve">4.3  </w:t>
      </w:r>
      <w:r w:rsidDel="00000000" w:rsidR="00000000" w:rsidRPr="00000000">
        <w:rPr>
          <w:rtl w:val="0"/>
        </w:rPr>
        <w:t xml:space="preserve">Invoices shall be issued monthly by Neoventa and are due for payment within ten (4) calendar days of the invoice date, unless otherwise agreed.</w:t>
      </w:r>
    </w:p>
    <w:p w:rsidR="00000000" w:rsidDel="00000000" w:rsidP="00000000" w:rsidRDefault="00000000" w:rsidRPr="00000000" w14:paraId="00000024">
      <w:pPr>
        <w:spacing w:after="100" w:lineRule="auto"/>
        <w:ind w:left="360" w:firstLine="0"/>
        <w:jc w:val="both"/>
        <w:rPr/>
      </w:pPr>
      <w:r w:rsidDel="00000000" w:rsidR="00000000" w:rsidRPr="00000000">
        <w:rPr>
          <w:b w:val="1"/>
          <w:bCs w:val="1"/>
          <w:rtl w:val="0"/>
        </w:rPr>
        <w:t xml:space="preserve">4.4  </w:t>
      </w:r>
      <w:r w:rsidDel="00000000" w:rsidR="00000000" w:rsidRPr="00000000">
        <w:rPr>
          <w:rtl w:val="0"/>
        </w:rPr>
        <w:t xml:space="preserve">Payments shall be made by bank transfer to Neoventa's designated account. Details will be provided in the invoice.</w:t>
      </w:r>
    </w:p>
    <w:p w:rsidR="00000000" w:rsidDel="00000000" w:rsidP="00000000" w:rsidRDefault="00000000" w:rsidRPr="00000000" w14:paraId="00000025">
      <w:pPr>
        <w:spacing w:after="100" w:lineRule="auto"/>
        <w:ind w:left="360" w:firstLine="0"/>
        <w:jc w:val="both"/>
        <w:rPr/>
      </w:pPr>
      <w:r w:rsidDel="00000000" w:rsidR="00000000" w:rsidRPr="00000000">
        <w:rPr>
          <w:b w:val="1"/>
          <w:bCs w:val="1"/>
          <w:rtl w:val="0"/>
        </w:rPr>
        <w:t xml:space="preserve">4.5  </w:t>
      </w:r>
      <w:r w:rsidDel="00000000" w:rsidR="00000000" w:rsidRPr="00000000">
        <w:rPr>
          <w:rtl w:val="0"/>
        </w:rPr>
        <w:t xml:space="preserve">In the event of late payment, Neoventa reserves the right to charge interest at a rate of 5% per annum above the Bank of Moldova base rate, calculated daily from the due date until full payment is received.</w:t>
      </w:r>
    </w:p>
    <w:p w:rsidR="00000000" w:rsidDel="00000000" w:rsidP="00000000" w:rsidRDefault="00000000" w:rsidRPr="00000000" w14:paraId="00000026">
      <w:pPr>
        <w:spacing w:after="100" w:lineRule="auto"/>
        <w:ind w:left="360" w:firstLine="0"/>
        <w:jc w:val="both"/>
        <w:rPr/>
      </w:pPr>
      <w:r w:rsidDel="00000000" w:rsidR="00000000" w:rsidRPr="00000000">
        <w:rPr>
          <w:b w:val="1"/>
          <w:bCs w:val="1"/>
          <w:rtl w:val="0"/>
        </w:rPr>
        <w:t xml:space="preserve">4.6  </w:t>
      </w:r>
      <w:r w:rsidDel="00000000" w:rsidR="00000000" w:rsidRPr="00000000">
        <w:rPr>
          <w:rtl w:val="0"/>
        </w:rPr>
        <w:t xml:space="preserve">If an invoice remains unpaid for more than fifteen (10) days beyond the due date, Neoventa reserves the right to suspend the Services without liability until full payment is received.</w:t>
      </w:r>
    </w:p>
    <w:p w:rsidR="00000000" w:rsidDel="00000000" w:rsidP="00000000" w:rsidRDefault="00000000" w:rsidRPr="00000000" w14:paraId="00000027">
      <w:pPr>
        <w:spacing w:after="100" w:lineRule="auto"/>
        <w:ind w:left="360" w:firstLine="0"/>
        <w:jc w:val="both"/>
        <w:rPr/>
      </w:pPr>
      <w:r w:rsidDel="00000000" w:rsidR="00000000" w:rsidRPr="00000000">
        <w:rPr>
          <w:b w:val="1"/>
          <w:bCs w:val="1"/>
          <w:rtl w:val="0"/>
        </w:rPr>
        <w:t xml:space="preserve">4.7  </w:t>
      </w:r>
      <w:r w:rsidDel="00000000" w:rsidR="00000000" w:rsidRPr="00000000">
        <w:rPr>
          <w:rtl w:val="0"/>
        </w:rPr>
        <w:t xml:space="preserve">All fees are exclusive of VAT or applicable taxes. Where VAT or withholding tax applies under UK or Moldovan law, the parties will cooperate to apply the correct treatment.</w:t>
      </w:r>
    </w:p>
    <w:p w:rsidR="00000000" w:rsidDel="00000000" w:rsidP="00000000" w:rsidRDefault="00000000" w:rsidRPr="00000000" w14:paraId="00000028">
      <w:pPr>
        <w:spacing w:after="100" w:lineRule="auto"/>
        <w:ind w:left="360" w:firstLine="0"/>
        <w:jc w:val="both"/>
        <w:rPr/>
      </w:pPr>
      <w:r w:rsidDel="00000000" w:rsidR="00000000" w:rsidRPr="00000000">
        <w:rPr>
          <w:b w:val="1"/>
          <w:bCs w:val="1"/>
          <w:rtl w:val="0"/>
        </w:rPr>
        <w:t xml:space="preserve">4.8  </w:t>
      </w:r>
      <w:r w:rsidDel="00000000" w:rsidR="00000000" w:rsidRPr="00000000">
        <w:rPr>
          <w:rtl w:val="0"/>
        </w:rPr>
        <w:t xml:space="preserve">Neoventa reserves the right to revise its service fees with thirty (30) days' written notice. The Client may terminate without penalty if they do not accept the revised rates, provided written notice is given within fourteen (14) days of receiving notice of the change.</w:t>
      </w:r>
    </w:p>
    <w:p w:rsidR="00000000" w:rsidDel="00000000" w:rsidP="00000000" w:rsidRDefault="00000000" w:rsidRPr="00000000" w14:paraId="00000029">
      <w:pPr>
        <w:rPr/>
      </w:pPr>
      <w:r w:rsidDel="00000000" w:rsidR="00000000" w:rsidRPr="00000000">
        <w:rPr>
          <w:rtl w:val="0"/>
        </w:rPr>
        <w:t xml:space="preserve"> </w:t>
      </w:r>
    </w:p>
    <w:p w:rsidR="00000000" w:rsidDel="00000000" w:rsidP="00000000" w:rsidRDefault="00000000" w:rsidRPr="00000000" w14:paraId="0000002A">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5.  Working Hours, Leave, and Availability</w:t>
      </w:r>
    </w:p>
    <w:p w:rsidR="00000000" w:rsidDel="00000000" w:rsidP="00000000" w:rsidRDefault="00000000" w:rsidRPr="00000000" w14:paraId="0000002B">
      <w:pPr>
        <w:spacing w:after="100" w:lineRule="auto"/>
        <w:ind w:left="360" w:firstLine="0"/>
        <w:jc w:val="both"/>
        <w:rPr/>
      </w:pPr>
      <w:r w:rsidDel="00000000" w:rsidR="00000000" w:rsidRPr="00000000">
        <w:rPr>
          <w:b w:val="1"/>
          <w:bCs w:val="1"/>
          <w:rtl w:val="0"/>
        </w:rPr>
        <w:t xml:space="preserve">5.1  </w:t>
      </w:r>
      <w:r w:rsidDel="00000000" w:rsidR="00000000" w:rsidRPr="00000000">
        <w:rPr>
          <w:rtl w:val="0"/>
        </w:rPr>
        <w:t xml:space="preserve">Standard working hours are Monday to Friday, 08:00–17:00 UK time (8 hours per day), unless otherwise agreed in writing. Extended hours or weekend cover may be available at an additional rate.</w:t>
      </w:r>
    </w:p>
    <w:p w:rsidR="00000000" w:rsidDel="00000000" w:rsidP="00000000" w:rsidRDefault="00000000" w:rsidRPr="00000000" w14:paraId="0000002C">
      <w:pPr>
        <w:spacing w:after="100" w:lineRule="auto"/>
        <w:ind w:left="360" w:firstLine="0"/>
        <w:jc w:val="both"/>
        <w:rPr/>
      </w:pPr>
      <w:r w:rsidDel="00000000" w:rsidR="00000000" w:rsidRPr="00000000">
        <w:rPr>
          <w:b w:val="1"/>
          <w:bCs w:val="1"/>
          <w:rtl w:val="0"/>
        </w:rPr>
        <w:t xml:space="preserve">5.2  </w:t>
      </w:r>
      <w:r w:rsidDel="00000000" w:rsidR="00000000" w:rsidRPr="00000000">
        <w:rPr>
          <w:rtl w:val="0"/>
        </w:rPr>
        <w:t xml:space="preserve">Operators are entitled to 28 days of paid annual leave per calendar year. Neoventa will notify the Client at least two (2) weeks in advance of any planned leave and will arrange cover where operationally possible.</w:t>
      </w:r>
    </w:p>
    <w:p w:rsidR="00000000" w:rsidDel="00000000" w:rsidP="00000000" w:rsidRDefault="00000000" w:rsidRPr="00000000" w14:paraId="0000002D">
      <w:pPr>
        <w:spacing w:after="100" w:lineRule="auto"/>
        <w:ind w:left="360" w:firstLine="0"/>
        <w:jc w:val="both"/>
        <w:rPr/>
      </w:pPr>
      <w:r w:rsidDel="00000000" w:rsidR="00000000" w:rsidRPr="00000000">
        <w:rPr>
          <w:b w:val="1"/>
          <w:bCs w:val="1"/>
          <w:rtl w:val="0"/>
        </w:rPr>
        <w:t xml:space="preserve">5.3  </w:t>
      </w:r>
      <w:r w:rsidDel="00000000" w:rsidR="00000000" w:rsidRPr="00000000">
        <w:rPr>
          <w:rtl w:val="0"/>
        </w:rPr>
        <w:t xml:space="preserve">Neoventa will observe Moldovan national public holidays. UK bank holidays may also apply where agreed. The Client will be informed in advance of any service interruption due to public holidays.</w:t>
      </w:r>
    </w:p>
    <w:p w:rsidR="00000000" w:rsidDel="00000000" w:rsidP="00000000" w:rsidRDefault="00000000" w:rsidRPr="00000000" w14:paraId="0000002E">
      <w:pPr>
        <w:spacing w:after="100" w:lineRule="auto"/>
        <w:ind w:left="360" w:firstLine="0"/>
        <w:jc w:val="both"/>
        <w:rPr/>
      </w:pPr>
      <w:r w:rsidDel="00000000" w:rsidR="00000000" w:rsidRPr="00000000">
        <w:rPr>
          <w:b w:val="1"/>
          <w:bCs w:val="1"/>
          <w:rtl w:val="0"/>
        </w:rPr>
        <w:t xml:space="preserve">5.4  </w:t>
      </w:r>
      <w:r w:rsidDel="00000000" w:rsidR="00000000" w:rsidRPr="00000000">
        <w:rPr>
          <w:rtl w:val="0"/>
        </w:rPr>
        <w:t xml:space="preserve">In the event of unplanned absence due to medical leave, Neoventa will make reasonable efforts to arrange cover and will notify the Client promptly. Neoventa will not be liable for brief interruptions caused by genuine staff illness.</w:t>
      </w:r>
    </w:p>
    <w:p w:rsidR="00000000" w:rsidDel="00000000" w:rsidP="00000000" w:rsidRDefault="00000000" w:rsidRPr="00000000" w14:paraId="0000002F">
      <w:pPr>
        <w:spacing w:after="100" w:lineRule="auto"/>
        <w:ind w:left="360" w:firstLine="0"/>
        <w:jc w:val="both"/>
        <w:rPr/>
      </w:pPr>
      <w:r w:rsidDel="00000000" w:rsidR="00000000" w:rsidRPr="00000000">
        <w:rPr>
          <w:b w:val="1"/>
          <w:bCs w:val="1"/>
          <w:rtl w:val="0"/>
        </w:rPr>
        <w:t xml:space="preserve">5.5  </w:t>
      </w:r>
      <w:r w:rsidDel="00000000" w:rsidR="00000000" w:rsidRPr="00000000">
        <w:rPr>
          <w:rtl w:val="0"/>
        </w:rPr>
        <w:t xml:space="preserve">Neoventa reserves the right to manage its internal staffing and scheduling to maintain operational efficiency.</w:t>
      </w:r>
    </w:p>
    <w:p w:rsidR="00000000" w:rsidDel="00000000" w:rsidP="00000000" w:rsidRDefault="00000000" w:rsidRPr="00000000" w14:paraId="00000030">
      <w:pPr>
        <w:rPr/>
      </w:pPr>
      <w:r w:rsidDel="00000000" w:rsidR="00000000" w:rsidRPr="00000000">
        <w:rPr>
          <w:rtl w:val="0"/>
        </w:rPr>
        <w:t xml:space="preserve"> </w:t>
      </w:r>
    </w:p>
    <w:p w:rsidR="00000000" w:rsidDel="00000000" w:rsidP="00000000" w:rsidRDefault="00000000" w:rsidRPr="00000000" w14:paraId="00000031">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6.  Equipment and Systems</w:t>
      </w:r>
    </w:p>
    <w:p w:rsidR="00000000" w:rsidDel="00000000" w:rsidP="00000000" w:rsidRDefault="00000000" w:rsidRPr="00000000" w14:paraId="00000032">
      <w:pPr>
        <w:spacing w:after="100" w:lineRule="auto"/>
        <w:ind w:left="360" w:firstLine="0"/>
        <w:jc w:val="both"/>
        <w:rPr/>
      </w:pPr>
      <w:r w:rsidDel="00000000" w:rsidR="00000000" w:rsidRPr="00000000">
        <w:rPr>
          <w:b w:val="1"/>
          <w:bCs w:val="1"/>
          <w:rtl w:val="0"/>
        </w:rPr>
        <w:t xml:space="preserve">6.1  </w:t>
      </w:r>
      <w:r w:rsidDel="00000000" w:rsidR="00000000" w:rsidRPr="00000000">
        <w:rPr>
          <w:rtl w:val="0"/>
        </w:rPr>
        <w:t xml:space="preserve">Neoventa will confirm during onboarding whether the Client's own CRM, telephony systems, and tools will be used, or whether Neoventa's systems will be provided. Both options are available.</w:t>
      </w:r>
    </w:p>
    <w:p w:rsidR="00000000" w:rsidDel="00000000" w:rsidP="00000000" w:rsidRDefault="00000000" w:rsidRPr="00000000" w14:paraId="00000033">
      <w:pPr>
        <w:spacing w:after="100" w:lineRule="auto"/>
        <w:ind w:left="360" w:firstLine="0"/>
        <w:jc w:val="both"/>
        <w:rPr/>
      </w:pPr>
      <w:r w:rsidDel="00000000" w:rsidR="00000000" w:rsidRPr="00000000">
        <w:rPr>
          <w:b w:val="1"/>
          <w:bCs w:val="1"/>
          <w:rtl w:val="0"/>
        </w:rPr>
        <w:t xml:space="preserve">6.2  </w:t>
      </w:r>
      <w:r w:rsidDel="00000000" w:rsidR="00000000" w:rsidRPr="00000000">
        <w:rPr>
          <w:rtl w:val="0"/>
        </w:rPr>
        <w:t xml:space="preserve">Where the Client provides access to systems, platforms, or tools, the Client is responsible for ensuring Operators have the necessary credentials, licences, and access rights. The Client warrants that such access does not infringe any third-party rights.</w:t>
      </w:r>
    </w:p>
    <w:p w:rsidR="00000000" w:rsidDel="00000000" w:rsidP="00000000" w:rsidRDefault="00000000" w:rsidRPr="00000000" w14:paraId="00000034">
      <w:pPr>
        <w:spacing w:after="100" w:lineRule="auto"/>
        <w:ind w:left="360" w:firstLine="0"/>
        <w:jc w:val="both"/>
        <w:rPr/>
      </w:pPr>
      <w:r w:rsidDel="00000000" w:rsidR="00000000" w:rsidRPr="00000000">
        <w:rPr>
          <w:b w:val="1"/>
          <w:bCs w:val="1"/>
          <w:rtl w:val="0"/>
        </w:rPr>
        <w:t xml:space="preserve">6.3  </w:t>
      </w:r>
      <w:r w:rsidDel="00000000" w:rsidR="00000000" w:rsidRPr="00000000">
        <w:rPr>
          <w:rtl w:val="0"/>
        </w:rPr>
        <w:t xml:space="preserve">Where Neoventa provides telephony infrastructure (IP telephony), the cost will be included in or added to the service fee as agreed.</w:t>
      </w:r>
    </w:p>
    <w:p w:rsidR="00000000" w:rsidDel="00000000" w:rsidP="00000000" w:rsidRDefault="00000000" w:rsidRPr="00000000" w14:paraId="00000035">
      <w:pPr>
        <w:spacing w:after="100" w:lineRule="auto"/>
        <w:ind w:left="360" w:firstLine="0"/>
        <w:jc w:val="both"/>
        <w:rPr/>
      </w:pPr>
      <w:r w:rsidDel="00000000" w:rsidR="00000000" w:rsidRPr="00000000">
        <w:rPr>
          <w:b w:val="1"/>
          <w:bCs w:val="1"/>
          <w:rtl w:val="0"/>
        </w:rPr>
        <w:t xml:space="preserve">6.4  </w:t>
      </w:r>
      <w:r w:rsidDel="00000000" w:rsidR="00000000" w:rsidRPr="00000000">
        <w:rPr>
          <w:rtl w:val="0"/>
        </w:rPr>
        <w:t xml:space="preserve">Any equipment or hardware provided by the Client to Neoventa remains the Client's property. Neoventa will take reasonable care of such equipment but is not liable for normal wear and tear.</w:t>
      </w:r>
    </w:p>
    <w:p w:rsidR="00000000" w:rsidDel="00000000" w:rsidP="00000000" w:rsidRDefault="00000000" w:rsidRPr="00000000" w14:paraId="00000036">
      <w:pPr>
        <w:spacing w:after="100" w:lineRule="auto"/>
        <w:ind w:left="360" w:firstLine="0"/>
        <w:jc w:val="both"/>
        <w:rPr/>
      </w:pPr>
      <w:r w:rsidDel="00000000" w:rsidR="00000000" w:rsidRPr="00000000">
        <w:rPr>
          <w:b w:val="1"/>
          <w:bCs w:val="1"/>
          <w:rtl w:val="0"/>
        </w:rPr>
        <w:t xml:space="preserve">6.5  </w:t>
      </w:r>
      <w:r w:rsidDel="00000000" w:rsidR="00000000" w:rsidRPr="00000000">
        <w:rPr>
          <w:rtl w:val="0"/>
        </w:rPr>
        <w:t xml:space="preserve">Neoventa Operators work remotely. The Client acknowledges that remote working is an inherent feature of the service and not a limitation.</w:t>
      </w:r>
    </w:p>
    <w:p w:rsidR="00000000" w:rsidDel="00000000" w:rsidP="00000000" w:rsidRDefault="00000000" w:rsidRPr="00000000" w14:paraId="00000037">
      <w:pPr>
        <w:rPr/>
      </w:pPr>
      <w:r w:rsidDel="00000000" w:rsidR="00000000" w:rsidRPr="00000000">
        <w:rPr>
          <w:rtl w:val="0"/>
        </w:rPr>
        <w:t xml:space="preserve"> </w:t>
      </w:r>
    </w:p>
    <w:p w:rsidR="00000000" w:rsidDel="00000000" w:rsidP="00000000" w:rsidRDefault="00000000" w:rsidRPr="00000000" w14:paraId="00000038">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7.  Data Protection and GDPR</w:t>
      </w:r>
    </w:p>
    <w:p w:rsidR="00000000" w:rsidDel="00000000" w:rsidP="00000000" w:rsidRDefault="00000000" w:rsidRPr="00000000" w14:paraId="00000039">
      <w:pPr>
        <w:spacing w:after="100" w:lineRule="auto"/>
        <w:ind w:left="360" w:firstLine="0"/>
        <w:jc w:val="both"/>
        <w:rPr/>
      </w:pPr>
      <w:r w:rsidDel="00000000" w:rsidR="00000000" w:rsidRPr="00000000">
        <w:rPr>
          <w:b w:val="1"/>
          <w:bCs w:val="1"/>
          <w:rtl w:val="0"/>
        </w:rPr>
        <w:t xml:space="preserve">7.1  </w:t>
      </w:r>
      <w:r w:rsidDel="00000000" w:rsidR="00000000" w:rsidRPr="00000000">
        <w:rPr>
          <w:rtl w:val="0"/>
        </w:rPr>
        <w:t xml:space="preserve">Both parties shall comply with all applicable data protection legislation, including the UK General Data Protection Regulation (UK GDPR), the Data Protection Act 2018, and the relevant laws of the Republic of Moldova.</w:t>
      </w:r>
    </w:p>
    <w:p w:rsidR="00000000" w:rsidDel="00000000" w:rsidP="00000000" w:rsidRDefault="00000000" w:rsidRPr="00000000" w14:paraId="0000003A">
      <w:pPr>
        <w:spacing w:after="100" w:lineRule="auto"/>
        <w:ind w:left="360" w:firstLine="0"/>
        <w:jc w:val="both"/>
        <w:rPr/>
      </w:pPr>
      <w:r w:rsidDel="00000000" w:rsidR="00000000" w:rsidRPr="00000000">
        <w:rPr>
          <w:b w:val="1"/>
          <w:bCs w:val="1"/>
          <w:rtl w:val="0"/>
        </w:rPr>
        <w:t xml:space="preserve">7.2  </w:t>
      </w:r>
      <w:r w:rsidDel="00000000" w:rsidR="00000000" w:rsidRPr="00000000">
        <w:rPr>
          <w:rtl w:val="0"/>
        </w:rPr>
        <w:t xml:space="preserve">The Client is the Data Controller in respect of all Client Data. Neoventa acts as a Data Processor, processing Client Data only on the documented instructions of the Client and only to the extent necessary to deliver the Services.</w:t>
      </w:r>
    </w:p>
    <w:p w:rsidR="00000000" w:rsidDel="00000000" w:rsidP="00000000" w:rsidRDefault="00000000" w:rsidRPr="00000000" w14:paraId="0000003B">
      <w:pPr>
        <w:spacing w:after="100" w:lineRule="auto"/>
        <w:ind w:left="360" w:firstLine="0"/>
        <w:jc w:val="both"/>
        <w:rPr/>
      </w:pPr>
      <w:r w:rsidDel="00000000" w:rsidR="00000000" w:rsidRPr="00000000">
        <w:rPr>
          <w:b w:val="1"/>
          <w:bCs w:val="1"/>
          <w:rtl w:val="0"/>
        </w:rPr>
        <w:t xml:space="preserve">7.3  </w:t>
      </w:r>
      <w:r w:rsidDel="00000000" w:rsidR="00000000" w:rsidRPr="00000000">
        <w:rPr>
          <w:rtl w:val="0"/>
        </w:rPr>
        <w:t xml:space="preserve">Neoventa shall not use Client Data for any purpose other than the performance of the Services, and shall not sell, share, or disclose Client Data to any third party without the Client's prior written consent, except as required by law.</w:t>
      </w:r>
    </w:p>
    <w:p w:rsidR="00000000" w:rsidDel="00000000" w:rsidP="00000000" w:rsidRDefault="00000000" w:rsidRPr="00000000" w14:paraId="0000003C">
      <w:pPr>
        <w:spacing w:after="100" w:lineRule="auto"/>
        <w:ind w:left="360" w:firstLine="0"/>
        <w:jc w:val="both"/>
        <w:rPr/>
      </w:pPr>
      <w:r w:rsidDel="00000000" w:rsidR="00000000" w:rsidRPr="00000000">
        <w:rPr>
          <w:b w:val="1"/>
          <w:bCs w:val="1"/>
          <w:rtl w:val="0"/>
        </w:rPr>
        <w:t xml:space="preserve">7.4  </w:t>
      </w:r>
      <w:r w:rsidDel="00000000" w:rsidR="00000000" w:rsidRPr="00000000">
        <w:rPr>
          <w:rtl w:val="0"/>
        </w:rPr>
        <w:t xml:space="preserve">Neoventa shall implement appropriate technical and organisational measures to protect Client Data against unauthorised access, loss, or disclosure.</w:t>
      </w:r>
    </w:p>
    <w:p w:rsidR="00000000" w:rsidDel="00000000" w:rsidP="00000000" w:rsidRDefault="00000000" w:rsidRPr="00000000" w14:paraId="0000003D">
      <w:pPr>
        <w:spacing w:after="100" w:lineRule="auto"/>
        <w:ind w:left="360" w:firstLine="0"/>
        <w:jc w:val="both"/>
        <w:rPr/>
      </w:pPr>
      <w:r w:rsidDel="00000000" w:rsidR="00000000" w:rsidRPr="00000000">
        <w:rPr>
          <w:b w:val="1"/>
          <w:bCs w:val="1"/>
          <w:rtl w:val="0"/>
        </w:rPr>
        <w:t xml:space="preserve">7.5  </w:t>
      </w:r>
      <w:r w:rsidDel="00000000" w:rsidR="00000000" w:rsidRPr="00000000">
        <w:rPr>
          <w:rtl w:val="0"/>
        </w:rPr>
        <w:t xml:space="preserve">The Client warrants that all customer data provided to Neoventa has been lawfully obtained, is accurate, and that the Client has the legal right to have it processed by Neoventa. The Client is solely responsible for its own compliance with data protection laws in relation to its customers.</w:t>
      </w:r>
    </w:p>
    <w:p w:rsidR="00000000" w:rsidDel="00000000" w:rsidP="00000000" w:rsidRDefault="00000000" w:rsidRPr="00000000" w14:paraId="0000003E">
      <w:pPr>
        <w:spacing w:after="100" w:lineRule="auto"/>
        <w:ind w:left="360" w:firstLine="0"/>
        <w:jc w:val="both"/>
        <w:rPr/>
      </w:pPr>
      <w:r w:rsidDel="00000000" w:rsidR="00000000" w:rsidRPr="00000000">
        <w:rPr>
          <w:b w:val="1"/>
          <w:bCs w:val="1"/>
          <w:rtl w:val="0"/>
        </w:rPr>
        <w:t xml:space="preserve">7.6  </w:t>
      </w:r>
      <w:r w:rsidDel="00000000" w:rsidR="00000000" w:rsidRPr="00000000">
        <w:rPr>
          <w:rtl w:val="0"/>
        </w:rPr>
        <w:t xml:space="preserve">A Data Processing Agreement ("DPA") may be entered into separately between the parties where required by applicable law or at either party's reasonable request.</w:t>
      </w:r>
    </w:p>
    <w:p w:rsidR="00000000" w:rsidDel="00000000" w:rsidP="00000000" w:rsidRDefault="00000000" w:rsidRPr="00000000" w14:paraId="0000003F">
      <w:pPr>
        <w:spacing w:after="100" w:lineRule="auto"/>
        <w:ind w:left="360" w:firstLine="0"/>
        <w:jc w:val="both"/>
        <w:rPr/>
      </w:pPr>
      <w:r w:rsidDel="00000000" w:rsidR="00000000" w:rsidRPr="00000000">
        <w:rPr>
          <w:b w:val="1"/>
          <w:bCs w:val="1"/>
          <w:rtl w:val="0"/>
        </w:rPr>
        <w:t xml:space="preserve">7.7  </w:t>
      </w:r>
      <w:r w:rsidDel="00000000" w:rsidR="00000000" w:rsidRPr="00000000">
        <w:rPr>
          <w:rtl w:val="0"/>
        </w:rPr>
        <w:t xml:space="preserve">Upon termination of the Agreement, Neoventa shall, at the Client's election, securely return or destroy all Client Data, except where retention is required by law.</w:t>
      </w:r>
    </w:p>
    <w:p w:rsidR="00000000" w:rsidDel="00000000" w:rsidP="00000000" w:rsidRDefault="00000000" w:rsidRPr="00000000" w14:paraId="00000040">
      <w:pPr>
        <w:rPr/>
      </w:pPr>
      <w:r w:rsidDel="00000000" w:rsidR="00000000" w:rsidRPr="00000000">
        <w:rPr>
          <w:rtl w:val="0"/>
        </w:rPr>
        <w:t xml:space="preserve"> </w:t>
      </w:r>
    </w:p>
    <w:p w:rsidR="00000000" w:rsidDel="00000000" w:rsidP="00000000" w:rsidRDefault="00000000" w:rsidRPr="00000000" w14:paraId="00000041">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8.  Confidentiality</w:t>
      </w:r>
    </w:p>
    <w:p w:rsidR="00000000" w:rsidDel="00000000" w:rsidP="00000000" w:rsidRDefault="00000000" w:rsidRPr="00000000" w14:paraId="00000042">
      <w:pPr>
        <w:spacing w:after="100" w:lineRule="auto"/>
        <w:ind w:left="360" w:firstLine="0"/>
        <w:jc w:val="both"/>
        <w:rPr/>
      </w:pPr>
      <w:r w:rsidDel="00000000" w:rsidR="00000000" w:rsidRPr="00000000">
        <w:rPr>
          <w:b w:val="1"/>
          <w:bCs w:val="1"/>
          <w:rtl w:val="0"/>
        </w:rPr>
        <w:t xml:space="preserve">8.1  </w:t>
      </w:r>
      <w:r w:rsidDel="00000000" w:rsidR="00000000" w:rsidRPr="00000000">
        <w:rPr>
          <w:rtl w:val="0"/>
        </w:rPr>
        <w:t xml:space="preserve">Each party agrees to keep confidential all information received from the other party that is designated as confidential or that reasonably should be understood to be confidential ("Confidential Information").</w:t>
      </w:r>
    </w:p>
    <w:p w:rsidR="00000000" w:rsidDel="00000000" w:rsidP="00000000" w:rsidRDefault="00000000" w:rsidRPr="00000000" w14:paraId="00000043">
      <w:pPr>
        <w:spacing w:after="100" w:lineRule="auto"/>
        <w:ind w:left="360" w:firstLine="0"/>
        <w:jc w:val="both"/>
        <w:rPr/>
      </w:pPr>
      <w:r w:rsidDel="00000000" w:rsidR="00000000" w:rsidRPr="00000000">
        <w:rPr>
          <w:b w:val="1"/>
          <w:bCs w:val="1"/>
          <w:rtl w:val="0"/>
        </w:rPr>
        <w:t xml:space="preserve">8.2  </w:t>
      </w:r>
      <w:r w:rsidDel="00000000" w:rsidR="00000000" w:rsidRPr="00000000">
        <w:rPr>
          <w:rtl w:val="0"/>
        </w:rPr>
        <w:t xml:space="preserve">Confidential Information includes but is not limited to: pricing, customer data, scripts, business strategies, marketing plans, technical systems, and personnel information.</w:t>
      </w:r>
    </w:p>
    <w:p w:rsidR="00000000" w:rsidDel="00000000" w:rsidP="00000000" w:rsidRDefault="00000000" w:rsidRPr="00000000" w14:paraId="00000044">
      <w:pPr>
        <w:spacing w:after="100" w:lineRule="auto"/>
        <w:ind w:left="360" w:firstLine="0"/>
        <w:jc w:val="both"/>
        <w:rPr/>
      </w:pPr>
      <w:r w:rsidDel="00000000" w:rsidR="00000000" w:rsidRPr="00000000">
        <w:rPr>
          <w:b w:val="1"/>
          <w:bCs w:val="1"/>
          <w:rtl w:val="0"/>
        </w:rPr>
        <w:t xml:space="preserve">8.3  </w:t>
      </w:r>
      <w:r w:rsidDel="00000000" w:rsidR="00000000" w:rsidRPr="00000000">
        <w:rPr>
          <w:rtl w:val="0"/>
        </w:rPr>
        <w:t xml:space="preserve">Neither party shall disclose Confidential Information to any third party without the prior written consent of the disclosing party, except to employees or sub-contractors who need to know such information for the purpose of delivering the Services and who are bound by equivalent obligations of confidence.</w:t>
      </w:r>
    </w:p>
    <w:p w:rsidR="00000000" w:rsidDel="00000000" w:rsidP="00000000" w:rsidRDefault="00000000" w:rsidRPr="00000000" w14:paraId="00000045">
      <w:pPr>
        <w:spacing w:after="100" w:lineRule="auto"/>
        <w:ind w:left="360" w:firstLine="0"/>
        <w:jc w:val="both"/>
        <w:rPr/>
      </w:pPr>
      <w:r w:rsidDel="00000000" w:rsidR="00000000" w:rsidRPr="00000000">
        <w:rPr>
          <w:b w:val="1"/>
          <w:bCs w:val="1"/>
          <w:rtl w:val="0"/>
        </w:rPr>
        <w:t xml:space="preserve">8.4  </w:t>
      </w:r>
      <w:r w:rsidDel="00000000" w:rsidR="00000000" w:rsidRPr="00000000">
        <w:rPr>
          <w:rtl w:val="0"/>
        </w:rPr>
        <w:t xml:space="preserve">Confidentiality obligations shall survive the termination of the Agreement for a period of three (3) years.</w:t>
      </w:r>
    </w:p>
    <w:p w:rsidR="00000000" w:rsidDel="00000000" w:rsidP="00000000" w:rsidRDefault="00000000" w:rsidRPr="00000000" w14:paraId="00000046">
      <w:pPr>
        <w:spacing w:after="100" w:lineRule="auto"/>
        <w:ind w:left="360" w:firstLine="0"/>
        <w:jc w:val="both"/>
        <w:rPr/>
      </w:pPr>
      <w:r w:rsidDel="00000000" w:rsidR="00000000" w:rsidRPr="00000000">
        <w:rPr>
          <w:b w:val="1"/>
          <w:bCs w:val="1"/>
          <w:rtl w:val="0"/>
        </w:rPr>
        <w:t xml:space="preserve">8.5  </w:t>
      </w:r>
      <w:r w:rsidDel="00000000" w:rsidR="00000000" w:rsidRPr="00000000">
        <w:rPr>
          <w:rtl w:val="0"/>
        </w:rPr>
        <w:t xml:space="preserve">Neoventa's Operators will not contact the Client's customers, leads, or suppliers for any purpose outside the scope of the Services, during or after the Agreement.</w:t>
      </w:r>
    </w:p>
    <w:p w:rsidR="00000000" w:rsidDel="00000000" w:rsidP="00000000" w:rsidRDefault="00000000" w:rsidRPr="00000000" w14:paraId="00000047">
      <w:pPr>
        <w:rPr/>
      </w:pPr>
      <w:r w:rsidDel="00000000" w:rsidR="00000000" w:rsidRPr="00000000">
        <w:rPr>
          <w:rtl w:val="0"/>
        </w:rPr>
        <w:t xml:space="preserve"> </w:t>
      </w:r>
    </w:p>
    <w:p w:rsidR="00000000" w:rsidDel="00000000" w:rsidP="00000000" w:rsidRDefault="00000000" w:rsidRPr="00000000" w14:paraId="00000048">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9.  Intellectual Property</w:t>
      </w:r>
    </w:p>
    <w:p w:rsidR="00000000" w:rsidDel="00000000" w:rsidP="00000000" w:rsidRDefault="00000000" w:rsidRPr="00000000" w14:paraId="00000049">
      <w:pPr>
        <w:spacing w:after="100" w:lineRule="auto"/>
        <w:ind w:left="360" w:firstLine="0"/>
        <w:jc w:val="both"/>
        <w:rPr/>
      </w:pPr>
      <w:r w:rsidDel="00000000" w:rsidR="00000000" w:rsidRPr="00000000">
        <w:rPr>
          <w:b w:val="1"/>
          <w:bCs w:val="1"/>
          <w:rtl w:val="0"/>
        </w:rPr>
        <w:t xml:space="preserve">9.1  </w:t>
      </w:r>
      <w:r w:rsidDel="00000000" w:rsidR="00000000" w:rsidRPr="00000000">
        <w:rPr>
          <w:rtl w:val="0"/>
        </w:rPr>
        <w:t xml:space="preserve">The Client retains full ownership of all Client Data, customer lists, scripts, marketing materials, brand assets, and methodologies provided to Neoventa.</w:t>
      </w:r>
    </w:p>
    <w:p w:rsidR="00000000" w:rsidDel="00000000" w:rsidP="00000000" w:rsidRDefault="00000000" w:rsidRPr="00000000" w14:paraId="0000004A">
      <w:pPr>
        <w:spacing w:after="100" w:lineRule="auto"/>
        <w:ind w:left="360" w:firstLine="0"/>
        <w:jc w:val="both"/>
        <w:rPr/>
      </w:pPr>
      <w:r w:rsidDel="00000000" w:rsidR="00000000" w:rsidRPr="00000000">
        <w:rPr>
          <w:b w:val="1"/>
          <w:bCs w:val="1"/>
          <w:rtl w:val="0"/>
        </w:rPr>
        <w:t xml:space="preserve">9.2  </w:t>
      </w:r>
      <w:r w:rsidDel="00000000" w:rsidR="00000000" w:rsidRPr="00000000">
        <w:rPr>
          <w:rtl w:val="0"/>
        </w:rPr>
        <w:t xml:space="preserve">Neoventa retains ownership of its own internal tools, processes, AI systems, and operational methodologies.</w:t>
      </w:r>
    </w:p>
    <w:p w:rsidR="00000000" w:rsidDel="00000000" w:rsidP="00000000" w:rsidRDefault="00000000" w:rsidRPr="00000000" w14:paraId="0000004B">
      <w:pPr>
        <w:spacing w:after="100" w:lineRule="auto"/>
        <w:ind w:left="360" w:firstLine="0"/>
        <w:jc w:val="both"/>
        <w:rPr/>
      </w:pPr>
      <w:r w:rsidDel="00000000" w:rsidR="00000000" w:rsidRPr="00000000">
        <w:rPr>
          <w:b w:val="1"/>
          <w:bCs w:val="1"/>
          <w:rtl w:val="0"/>
        </w:rPr>
        <w:t xml:space="preserve">9.3  </w:t>
      </w:r>
      <w:r w:rsidDel="00000000" w:rsidR="00000000" w:rsidRPr="00000000">
        <w:rPr>
          <w:rtl w:val="0"/>
        </w:rPr>
        <w:t xml:space="preserve">Any materials, scripts, or content created specifically for the Client by Neoventa in the course of delivering the Services shall, upon full payment, be the property of the Client unless otherwise agreed in writing.</w:t>
      </w:r>
    </w:p>
    <w:p w:rsidR="00000000" w:rsidDel="00000000" w:rsidP="00000000" w:rsidRDefault="00000000" w:rsidRPr="00000000" w14:paraId="0000004C">
      <w:pPr>
        <w:spacing w:after="100" w:lineRule="auto"/>
        <w:ind w:left="360" w:firstLine="0"/>
        <w:jc w:val="both"/>
        <w:rPr/>
      </w:pPr>
      <w:r w:rsidDel="00000000" w:rsidR="00000000" w:rsidRPr="00000000">
        <w:rPr>
          <w:b w:val="1"/>
          <w:bCs w:val="1"/>
          <w:rtl w:val="0"/>
        </w:rPr>
        <w:t xml:space="preserve">9.4  </w:t>
      </w:r>
      <w:r w:rsidDel="00000000" w:rsidR="00000000" w:rsidRPr="00000000">
        <w:rPr>
          <w:rtl w:val="0"/>
        </w:rPr>
        <w:t xml:space="preserve">Neither party shall use the other's name, logo, or brand without prior written consent, except as required for the delivery of the Services.</w:t>
      </w:r>
    </w:p>
    <w:p w:rsidR="00000000" w:rsidDel="00000000" w:rsidP="00000000" w:rsidRDefault="00000000" w:rsidRPr="00000000" w14:paraId="0000004D">
      <w:pPr>
        <w:rPr/>
      </w:pPr>
      <w:r w:rsidDel="00000000" w:rsidR="00000000" w:rsidRPr="00000000">
        <w:rPr>
          <w:rtl w:val="0"/>
        </w:rPr>
        <w:t xml:space="preserve"> </w:t>
      </w:r>
    </w:p>
    <w:p w:rsidR="00000000" w:rsidDel="00000000" w:rsidP="00000000" w:rsidRDefault="00000000" w:rsidRPr="00000000" w14:paraId="0000004E">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10.  Compliance and Regulatory</w:t>
      </w:r>
    </w:p>
    <w:p w:rsidR="00000000" w:rsidDel="00000000" w:rsidP="00000000" w:rsidRDefault="00000000" w:rsidRPr="00000000" w14:paraId="0000004F">
      <w:pPr>
        <w:spacing w:after="100" w:lineRule="auto"/>
        <w:ind w:left="360" w:firstLine="0"/>
        <w:jc w:val="both"/>
        <w:rPr/>
      </w:pPr>
      <w:r w:rsidDel="00000000" w:rsidR="00000000" w:rsidRPr="00000000">
        <w:rPr>
          <w:b w:val="1"/>
          <w:bCs w:val="1"/>
          <w:rtl w:val="0"/>
        </w:rPr>
        <w:t xml:space="preserve">10.1  </w:t>
      </w:r>
      <w:r w:rsidDel="00000000" w:rsidR="00000000" w:rsidRPr="00000000">
        <w:rPr>
          <w:rtl w:val="0"/>
        </w:rPr>
        <w:t xml:space="preserve">The Client is responsible for ensuring that all outbound calling campaigns, marketing activities, and use of the Services comply with applicable UK regulations, including but not limited to the Privacy and Electronic Communications Regulations (PECR), the Telephone Preference Service (TPS), and ICO guidance on direct marketing.</w:t>
      </w:r>
    </w:p>
    <w:p w:rsidR="00000000" w:rsidDel="00000000" w:rsidP="00000000" w:rsidRDefault="00000000" w:rsidRPr="00000000" w14:paraId="00000050">
      <w:pPr>
        <w:spacing w:after="100" w:lineRule="auto"/>
        <w:ind w:left="360" w:firstLine="0"/>
        <w:jc w:val="both"/>
        <w:rPr/>
      </w:pPr>
      <w:r w:rsidDel="00000000" w:rsidR="00000000" w:rsidRPr="00000000">
        <w:rPr>
          <w:b w:val="1"/>
          <w:bCs w:val="1"/>
          <w:rtl w:val="0"/>
        </w:rPr>
        <w:t xml:space="preserve">10.2  </w:t>
      </w:r>
      <w:r w:rsidDel="00000000" w:rsidR="00000000" w:rsidRPr="00000000">
        <w:rPr>
          <w:rtl w:val="0"/>
        </w:rPr>
        <w:t xml:space="preserve">The Client must not instruct Neoventa to contact individuals registered with the TPS (unless valid consent exists) or to conduct any activity that would constitute an unfair, misleading, or unlawful business practice.</w:t>
      </w:r>
    </w:p>
    <w:p w:rsidR="00000000" w:rsidDel="00000000" w:rsidP="00000000" w:rsidRDefault="00000000" w:rsidRPr="00000000" w14:paraId="00000051">
      <w:pPr>
        <w:spacing w:after="100" w:lineRule="auto"/>
        <w:ind w:left="360" w:firstLine="0"/>
        <w:jc w:val="both"/>
        <w:rPr/>
      </w:pPr>
      <w:r w:rsidDel="00000000" w:rsidR="00000000" w:rsidRPr="00000000">
        <w:rPr>
          <w:b w:val="1"/>
          <w:bCs w:val="1"/>
          <w:rtl w:val="0"/>
        </w:rPr>
        <w:t xml:space="preserve">10.3  </w:t>
      </w:r>
      <w:r w:rsidDel="00000000" w:rsidR="00000000" w:rsidRPr="00000000">
        <w:rPr>
          <w:rtl w:val="0"/>
        </w:rPr>
        <w:t xml:space="preserve">Neoventa reserves the right to refuse any instruction that it reasonably believes to be unlawful, unethical, or in breach of applicable regulations, without liability to the Client.</w:t>
      </w:r>
    </w:p>
    <w:p w:rsidR="00000000" w:rsidDel="00000000" w:rsidP="00000000" w:rsidRDefault="00000000" w:rsidRPr="00000000" w14:paraId="00000052">
      <w:pPr>
        <w:spacing w:after="100" w:lineRule="auto"/>
        <w:ind w:left="360" w:firstLine="0"/>
        <w:jc w:val="both"/>
        <w:rPr/>
      </w:pPr>
      <w:r w:rsidDel="00000000" w:rsidR="00000000" w:rsidRPr="00000000">
        <w:rPr>
          <w:b w:val="1"/>
          <w:bCs w:val="1"/>
          <w:rtl w:val="0"/>
        </w:rPr>
        <w:t xml:space="preserve">10.4  </w:t>
      </w:r>
      <w:r w:rsidDel="00000000" w:rsidR="00000000" w:rsidRPr="00000000">
        <w:rPr>
          <w:rtl w:val="0"/>
        </w:rPr>
        <w:t xml:space="preserve">The Client shall indemnify Neoventa against any regulatory fines, penalties, or enforcement action arising from the Client's own non-compliance with applicable law.</w:t>
      </w:r>
    </w:p>
    <w:p w:rsidR="00000000" w:rsidDel="00000000" w:rsidP="00000000" w:rsidRDefault="00000000" w:rsidRPr="00000000" w14:paraId="00000053">
      <w:pPr>
        <w:rPr/>
      </w:pPr>
      <w:r w:rsidDel="00000000" w:rsidR="00000000" w:rsidRPr="00000000">
        <w:rPr>
          <w:rtl w:val="0"/>
        </w:rPr>
        <w:t xml:space="preserve"> </w:t>
      </w:r>
    </w:p>
    <w:p w:rsidR="00000000" w:rsidDel="00000000" w:rsidP="00000000" w:rsidRDefault="00000000" w:rsidRPr="00000000" w14:paraId="00000054">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11.  Termination</w:t>
      </w:r>
    </w:p>
    <w:p w:rsidR="00000000" w:rsidDel="00000000" w:rsidP="00000000" w:rsidRDefault="00000000" w:rsidRPr="00000000" w14:paraId="00000055">
      <w:pPr>
        <w:spacing w:after="100" w:lineRule="auto"/>
        <w:ind w:left="360" w:firstLine="0"/>
        <w:jc w:val="both"/>
        <w:rPr/>
      </w:pPr>
      <w:r w:rsidDel="00000000" w:rsidR="00000000" w:rsidRPr="00000000">
        <w:rPr>
          <w:b w:val="1"/>
          <w:bCs w:val="1"/>
          <w:rtl w:val="0"/>
        </w:rPr>
        <w:t xml:space="preserve">11.1  </w:t>
      </w:r>
      <w:r w:rsidDel="00000000" w:rsidR="00000000" w:rsidRPr="00000000">
        <w:rPr>
          <w:rtl w:val="0"/>
        </w:rPr>
        <w:t xml:space="preserve">Unless otherwise specified in the Service Agreement, the Agreement shall have an initial term of one (1) year from the Effective Date and shall automatically renew for successive one-year terms unless either party gives thirty (30) days' written notice prior to the renewal date.</w:t>
      </w:r>
    </w:p>
    <w:p w:rsidR="00000000" w:rsidDel="00000000" w:rsidP="00000000" w:rsidRDefault="00000000" w:rsidRPr="00000000" w14:paraId="00000056">
      <w:pPr>
        <w:spacing w:after="100" w:lineRule="auto"/>
        <w:ind w:left="360" w:firstLine="0"/>
        <w:jc w:val="both"/>
        <w:rPr/>
      </w:pPr>
      <w:r w:rsidDel="00000000" w:rsidR="00000000" w:rsidRPr="00000000">
        <w:rPr>
          <w:b w:val="1"/>
          <w:bCs w:val="1"/>
          <w:rtl w:val="0"/>
        </w:rPr>
        <w:t xml:space="preserve">11.2  </w:t>
      </w:r>
      <w:r w:rsidDel="00000000" w:rsidR="00000000" w:rsidRPr="00000000">
        <w:rPr>
          <w:rtl w:val="0"/>
        </w:rPr>
        <w:t xml:space="preserve">Either party may terminate the Agreement on one (1) month's written notice to the other party.</w:t>
      </w:r>
    </w:p>
    <w:p w:rsidR="00000000" w:rsidDel="00000000" w:rsidP="00000000" w:rsidRDefault="00000000" w:rsidRPr="00000000" w14:paraId="00000057">
      <w:pPr>
        <w:spacing w:after="100" w:lineRule="auto"/>
        <w:ind w:left="360" w:firstLine="0"/>
        <w:jc w:val="both"/>
        <w:rPr/>
      </w:pPr>
      <w:r w:rsidDel="00000000" w:rsidR="00000000" w:rsidRPr="00000000">
        <w:rPr>
          <w:b w:val="1"/>
          <w:bCs w:val="1"/>
          <w:rtl w:val="0"/>
        </w:rPr>
        <w:t xml:space="preserve">11.3  </w:t>
      </w:r>
      <w:r w:rsidDel="00000000" w:rsidR="00000000" w:rsidRPr="00000000">
        <w:rPr>
          <w:rtl w:val="0"/>
        </w:rPr>
        <w:t xml:space="preserve">Either party may terminate the Agreement immediately upon written notice if: (a) the other party commits a material breach that is not remedied within fourteen (14) days of written notice; (b) the other party becomes insolvent, enters administration, or ceases to trade; (c) continued performance would require either party to breach applicable law.</w:t>
      </w:r>
    </w:p>
    <w:p w:rsidR="00000000" w:rsidDel="00000000" w:rsidP="00000000" w:rsidRDefault="00000000" w:rsidRPr="00000000" w14:paraId="00000058">
      <w:pPr>
        <w:spacing w:after="100" w:lineRule="auto"/>
        <w:ind w:left="360" w:firstLine="0"/>
        <w:jc w:val="both"/>
        <w:rPr/>
      </w:pPr>
      <w:r w:rsidDel="00000000" w:rsidR="00000000" w:rsidRPr="00000000">
        <w:rPr>
          <w:b w:val="1"/>
          <w:bCs w:val="1"/>
          <w:rtl w:val="0"/>
        </w:rPr>
        <w:t xml:space="preserve">11.4  </w:t>
      </w:r>
      <w:r w:rsidDel="00000000" w:rsidR="00000000" w:rsidRPr="00000000">
        <w:rPr>
          <w:rtl w:val="0"/>
        </w:rPr>
        <w:t xml:space="preserve">Upon termination, the Client shall pay all outstanding invoices, including fees for the notice period. The deposit will be applied to the final invoice; any surplus will be refunded within thirty (30) days.</w:t>
      </w:r>
    </w:p>
    <w:p w:rsidR="00000000" w:rsidDel="00000000" w:rsidP="00000000" w:rsidRDefault="00000000" w:rsidRPr="00000000" w14:paraId="00000059">
      <w:pPr>
        <w:spacing w:after="100" w:lineRule="auto"/>
        <w:ind w:left="360" w:firstLine="0"/>
        <w:jc w:val="both"/>
        <w:rPr/>
      </w:pPr>
      <w:r w:rsidDel="00000000" w:rsidR="00000000" w:rsidRPr="00000000">
        <w:rPr>
          <w:b w:val="1"/>
          <w:bCs w:val="1"/>
          <w:rtl w:val="0"/>
        </w:rPr>
        <w:t xml:space="preserve">11.5  </w:t>
      </w:r>
      <w:r w:rsidDel="00000000" w:rsidR="00000000" w:rsidRPr="00000000">
        <w:rPr>
          <w:rtl w:val="0"/>
        </w:rPr>
        <w:t xml:space="preserve">Termination does not affect any rights or obligations accrued prior to the termination date. Clauses 7, 8, 9, 12, and 13 survive termination.</w:t>
      </w:r>
    </w:p>
    <w:p w:rsidR="00000000" w:rsidDel="00000000" w:rsidP="00000000" w:rsidRDefault="00000000" w:rsidRPr="00000000" w14:paraId="0000005A">
      <w:pPr>
        <w:rPr/>
      </w:pPr>
      <w:r w:rsidDel="00000000" w:rsidR="00000000" w:rsidRPr="00000000">
        <w:rPr>
          <w:rtl w:val="0"/>
        </w:rPr>
        <w:t xml:space="preserve"> </w:t>
      </w:r>
    </w:p>
    <w:p w:rsidR="00000000" w:rsidDel="00000000" w:rsidP="00000000" w:rsidRDefault="00000000" w:rsidRPr="00000000" w14:paraId="0000005B">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12.  Limitation of Liability</w:t>
      </w:r>
    </w:p>
    <w:p w:rsidR="00000000" w:rsidDel="00000000" w:rsidP="00000000" w:rsidRDefault="00000000" w:rsidRPr="00000000" w14:paraId="0000005C">
      <w:pPr>
        <w:spacing w:after="100" w:lineRule="auto"/>
        <w:ind w:left="360" w:firstLine="0"/>
        <w:jc w:val="both"/>
        <w:rPr/>
      </w:pPr>
      <w:r w:rsidDel="00000000" w:rsidR="00000000" w:rsidRPr="00000000">
        <w:rPr>
          <w:b w:val="1"/>
          <w:bCs w:val="1"/>
          <w:rtl w:val="0"/>
        </w:rPr>
        <w:t xml:space="preserve">12.1  </w:t>
      </w:r>
      <w:r w:rsidDel="00000000" w:rsidR="00000000" w:rsidRPr="00000000">
        <w:rPr>
          <w:rtl w:val="0"/>
        </w:rPr>
        <w:t xml:space="preserve">Neoventa's total liability to the Client under or in connection with the Agreement, whether in contract, tort (including negligence), or otherwise, shall not exceed the total fees paid by the Client in the three (3) months preceding the event giving rise to the claim.</w:t>
      </w:r>
    </w:p>
    <w:p w:rsidR="00000000" w:rsidDel="00000000" w:rsidP="00000000" w:rsidRDefault="00000000" w:rsidRPr="00000000" w14:paraId="0000005D">
      <w:pPr>
        <w:spacing w:after="100" w:lineRule="auto"/>
        <w:ind w:left="360" w:firstLine="0"/>
        <w:jc w:val="both"/>
        <w:rPr/>
      </w:pPr>
      <w:r w:rsidDel="00000000" w:rsidR="00000000" w:rsidRPr="00000000">
        <w:rPr>
          <w:b w:val="1"/>
          <w:bCs w:val="1"/>
          <w:rtl w:val="0"/>
        </w:rPr>
        <w:t xml:space="preserve">12.2  </w:t>
      </w:r>
      <w:r w:rsidDel="00000000" w:rsidR="00000000" w:rsidRPr="00000000">
        <w:rPr>
          <w:rtl w:val="0"/>
        </w:rPr>
        <w:t xml:space="preserve">Neoventa shall not be liable for: (a) indirect, consequential, or special damages; (b) loss of profit or revenue; (c) loss of business or contracts; (d) reputational damage; (e) business interruption.</w:t>
      </w:r>
    </w:p>
    <w:p w:rsidR="00000000" w:rsidDel="00000000" w:rsidP="00000000" w:rsidRDefault="00000000" w:rsidRPr="00000000" w14:paraId="0000005E">
      <w:pPr>
        <w:spacing w:after="100" w:lineRule="auto"/>
        <w:ind w:left="360" w:firstLine="0"/>
        <w:jc w:val="both"/>
        <w:rPr/>
      </w:pPr>
      <w:r w:rsidDel="00000000" w:rsidR="00000000" w:rsidRPr="00000000">
        <w:rPr>
          <w:b w:val="1"/>
          <w:bCs w:val="1"/>
          <w:rtl w:val="0"/>
        </w:rPr>
        <w:t xml:space="preserve">12.3  </w:t>
      </w:r>
      <w:r w:rsidDel="00000000" w:rsidR="00000000" w:rsidRPr="00000000">
        <w:rPr>
          <w:rtl w:val="0"/>
        </w:rPr>
        <w:t xml:space="preserve">Neoventa shall not be liable for any claim, complaint, dispute, or loss arising from: the quality or performance of the Client's own products or services; the Client's operational, commercial, or financial decisions; errors in information or instructions provided by the Client; the Client's failure to comply with applicable law.</w:t>
      </w:r>
    </w:p>
    <w:p w:rsidR="00000000" w:rsidDel="00000000" w:rsidP="00000000" w:rsidRDefault="00000000" w:rsidRPr="00000000" w14:paraId="0000005F">
      <w:pPr>
        <w:spacing w:after="100" w:lineRule="auto"/>
        <w:ind w:left="360" w:firstLine="0"/>
        <w:jc w:val="both"/>
        <w:rPr/>
      </w:pPr>
      <w:r w:rsidDel="00000000" w:rsidR="00000000" w:rsidRPr="00000000">
        <w:rPr>
          <w:b w:val="1"/>
          <w:bCs w:val="1"/>
          <w:rtl w:val="0"/>
        </w:rPr>
        <w:t xml:space="preserve">12.4  </w:t>
      </w:r>
      <w:r w:rsidDel="00000000" w:rsidR="00000000" w:rsidRPr="00000000">
        <w:rPr>
          <w:rtl w:val="0"/>
        </w:rPr>
        <w:t xml:space="preserve">Nothing in these Terms limits liability for death or personal injury caused by negligence, fraud, or any other liability that cannot be excluded by law.</w:t>
      </w:r>
    </w:p>
    <w:p w:rsidR="00000000" w:rsidDel="00000000" w:rsidP="00000000" w:rsidRDefault="00000000" w:rsidRPr="00000000" w14:paraId="00000060">
      <w:pPr>
        <w:spacing w:after="100" w:lineRule="auto"/>
        <w:ind w:left="360" w:firstLine="0"/>
        <w:jc w:val="both"/>
        <w:rPr/>
      </w:pPr>
      <w:r w:rsidDel="00000000" w:rsidR="00000000" w:rsidRPr="00000000">
        <w:rPr>
          <w:b w:val="1"/>
          <w:bCs w:val="1"/>
          <w:rtl w:val="0"/>
        </w:rPr>
        <w:t xml:space="preserve">12.5  </w:t>
      </w:r>
      <w:r w:rsidDel="00000000" w:rsidR="00000000" w:rsidRPr="00000000">
        <w:rPr>
          <w:rtl w:val="0"/>
        </w:rPr>
        <w:t xml:space="preserve">The Client agrees to indemnify and hold harmless Neoventa and its staff against any claims, losses, damages, penalties, or costs arising from: customer complaints attributable to the Client's products or services; GDPR or data handling breaches caused by the Client; any misrepresentation made by the Client to its customers.</w:t>
      </w:r>
    </w:p>
    <w:p w:rsidR="00000000" w:rsidDel="00000000" w:rsidP="00000000" w:rsidRDefault="00000000" w:rsidRPr="00000000" w14:paraId="00000061">
      <w:pPr>
        <w:rPr/>
      </w:pPr>
      <w:r w:rsidDel="00000000" w:rsidR="00000000" w:rsidRPr="00000000">
        <w:rPr>
          <w:rtl w:val="0"/>
        </w:rPr>
        <w:t xml:space="preserve"> </w:t>
      </w:r>
    </w:p>
    <w:p w:rsidR="00000000" w:rsidDel="00000000" w:rsidP="00000000" w:rsidRDefault="00000000" w:rsidRPr="00000000" w14:paraId="00000062">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13.  Force Majeure</w:t>
      </w:r>
    </w:p>
    <w:p w:rsidR="00000000" w:rsidDel="00000000" w:rsidP="00000000" w:rsidRDefault="00000000" w:rsidRPr="00000000" w14:paraId="00000063">
      <w:pPr>
        <w:spacing w:after="100" w:lineRule="auto"/>
        <w:ind w:left="360" w:firstLine="0"/>
        <w:jc w:val="both"/>
        <w:rPr/>
      </w:pPr>
      <w:r w:rsidDel="00000000" w:rsidR="00000000" w:rsidRPr="00000000">
        <w:rPr>
          <w:b w:val="1"/>
          <w:bCs w:val="1"/>
          <w:rtl w:val="0"/>
        </w:rPr>
        <w:t xml:space="preserve">13.1  </w:t>
      </w:r>
      <w:r w:rsidDel="00000000" w:rsidR="00000000" w:rsidRPr="00000000">
        <w:rPr>
          <w:rtl w:val="0"/>
        </w:rPr>
        <w:t xml:space="preserve">Neither party shall be liable for any failure or delay in performance caused by circumstances beyond its reasonable control, including but not limited to: acts of God, war, terrorism, pandemics, government action, power failures, cyberattacks, or failure of telecommunications infrastructure.</w:t>
      </w:r>
    </w:p>
    <w:p w:rsidR="00000000" w:rsidDel="00000000" w:rsidP="00000000" w:rsidRDefault="00000000" w:rsidRPr="00000000" w14:paraId="00000064">
      <w:pPr>
        <w:spacing w:after="100" w:lineRule="auto"/>
        <w:ind w:left="360" w:firstLine="0"/>
        <w:jc w:val="both"/>
        <w:rPr/>
      </w:pPr>
      <w:r w:rsidDel="00000000" w:rsidR="00000000" w:rsidRPr="00000000">
        <w:rPr>
          <w:b w:val="1"/>
          <w:bCs w:val="1"/>
          <w:rtl w:val="0"/>
        </w:rPr>
        <w:t xml:space="preserve">13.2  </w:t>
      </w:r>
      <w:r w:rsidDel="00000000" w:rsidR="00000000" w:rsidRPr="00000000">
        <w:rPr>
          <w:rtl w:val="0"/>
        </w:rPr>
        <w:t xml:space="preserve">The affected party must notify the other in writing as soon as reasonably practicable, describing the event and its expected duration.</w:t>
      </w:r>
    </w:p>
    <w:p w:rsidR="00000000" w:rsidDel="00000000" w:rsidP="00000000" w:rsidRDefault="00000000" w:rsidRPr="00000000" w14:paraId="00000065">
      <w:pPr>
        <w:spacing w:after="100" w:lineRule="auto"/>
        <w:ind w:left="360" w:firstLine="0"/>
        <w:jc w:val="both"/>
        <w:rPr/>
      </w:pPr>
      <w:r w:rsidDel="00000000" w:rsidR="00000000" w:rsidRPr="00000000">
        <w:rPr>
          <w:b w:val="1"/>
          <w:bCs w:val="1"/>
          <w:rtl w:val="0"/>
        </w:rPr>
        <w:t xml:space="preserve">13.3  </w:t>
      </w:r>
      <w:r w:rsidDel="00000000" w:rsidR="00000000" w:rsidRPr="00000000">
        <w:rPr>
          <w:rtl w:val="0"/>
        </w:rPr>
        <w:t xml:space="preserve">If a force majeure event continues for more than thirty (30) days, either party may terminate the Agreement on written notice without further liability, other than for fees already due.</w:t>
      </w:r>
    </w:p>
    <w:p w:rsidR="00000000" w:rsidDel="00000000" w:rsidP="00000000" w:rsidRDefault="00000000" w:rsidRPr="00000000" w14:paraId="00000066">
      <w:pPr>
        <w:rPr/>
      </w:pPr>
      <w:r w:rsidDel="00000000" w:rsidR="00000000" w:rsidRPr="00000000">
        <w:rPr>
          <w:rtl w:val="0"/>
        </w:rPr>
        <w:t xml:space="preserve"> </w:t>
      </w:r>
    </w:p>
    <w:p w:rsidR="00000000" w:rsidDel="00000000" w:rsidP="00000000" w:rsidRDefault="00000000" w:rsidRPr="00000000" w14:paraId="00000067">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14.  Anti-Bribery and Ethical Standards</w:t>
      </w:r>
    </w:p>
    <w:p w:rsidR="00000000" w:rsidDel="00000000" w:rsidP="00000000" w:rsidRDefault="00000000" w:rsidRPr="00000000" w14:paraId="00000068">
      <w:pPr>
        <w:spacing w:after="100" w:lineRule="auto"/>
        <w:ind w:left="360" w:firstLine="0"/>
        <w:jc w:val="both"/>
        <w:rPr/>
      </w:pPr>
      <w:r w:rsidDel="00000000" w:rsidR="00000000" w:rsidRPr="00000000">
        <w:rPr>
          <w:b w:val="1"/>
          <w:bCs w:val="1"/>
          <w:rtl w:val="0"/>
        </w:rPr>
        <w:t xml:space="preserve">14.1  </w:t>
      </w:r>
      <w:r w:rsidDel="00000000" w:rsidR="00000000" w:rsidRPr="00000000">
        <w:rPr>
          <w:rtl w:val="0"/>
        </w:rPr>
        <w:t xml:space="preserve">Both parties shall comply with all applicable anti-bribery and anti-corruption legislation, including the UK Bribery Act 2010.</w:t>
      </w:r>
    </w:p>
    <w:p w:rsidR="00000000" w:rsidDel="00000000" w:rsidP="00000000" w:rsidRDefault="00000000" w:rsidRPr="00000000" w14:paraId="00000069">
      <w:pPr>
        <w:spacing w:after="100" w:lineRule="auto"/>
        <w:ind w:left="360" w:firstLine="0"/>
        <w:jc w:val="both"/>
        <w:rPr/>
      </w:pPr>
      <w:r w:rsidDel="00000000" w:rsidR="00000000" w:rsidRPr="00000000">
        <w:rPr>
          <w:b w:val="1"/>
          <w:bCs w:val="1"/>
          <w:rtl w:val="0"/>
        </w:rPr>
        <w:t xml:space="preserve">14.2  </w:t>
      </w:r>
      <w:r w:rsidDel="00000000" w:rsidR="00000000" w:rsidRPr="00000000">
        <w:rPr>
          <w:rtl w:val="0"/>
        </w:rPr>
        <w:t xml:space="preserve">Neither party shall offer, give, or receive any bribe, inducement, or improper payment in connection with the Agreement.</w:t>
      </w:r>
    </w:p>
    <w:p w:rsidR="00000000" w:rsidDel="00000000" w:rsidP="00000000" w:rsidRDefault="00000000" w:rsidRPr="00000000" w14:paraId="0000006A">
      <w:pPr>
        <w:spacing w:after="100" w:lineRule="auto"/>
        <w:ind w:left="360" w:firstLine="0"/>
        <w:jc w:val="both"/>
        <w:rPr/>
      </w:pPr>
      <w:r w:rsidDel="00000000" w:rsidR="00000000" w:rsidRPr="00000000">
        <w:rPr>
          <w:b w:val="1"/>
          <w:bCs w:val="1"/>
          <w:rtl w:val="0"/>
        </w:rPr>
        <w:t xml:space="preserve">14.3  </w:t>
      </w:r>
      <w:r w:rsidDel="00000000" w:rsidR="00000000" w:rsidRPr="00000000">
        <w:rPr>
          <w:rtl w:val="0"/>
        </w:rPr>
        <w:t xml:space="preserve">Neoventa operates to ethical employment standards and does not engage in forced labour, child labour, or any form of modern slavery. Neoventa complies with applicable Moldovan employment law.</w:t>
      </w:r>
    </w:p>
    <w:p w:rsidR="00000000" w:rsidDel="00000000" w:rsidP="00000000" w:rsidRDefault="00000000" w:rsidRPr="00000000" w14:paraId="0000006B">
      <w:pPr>
        <w:rPr/>
      </w:pPr>
      <w:r w:rsidDel="00000000" w:rsidR="00000000" w:rsidRPr="00000000">
        <w:rPr>
          <w:rtl w:val="0"/>
        </w:rPr>
        <w:t xml:space="preserve"> </w:t>
      </w:r>
    </w:p>
    <w:p w:rsidR="00000000" w:rsidDel="00000000" w:rsidP="00000000" w:rsidRDefault="00000000" w:rsidRPr="00000000" w14:paraId="0000006C">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15.  Governing Law and Dispute Resolution</w:t>
      </w:r>
    </w:p>
    <w:p w:rsidR="00000000" w:rsidDel="00000000" w:rsidP="00000000" w:rsidRDefault="00000000" w:rsidRPr="00000000" w14:paraId="0000006D">
      <w:pPr>
        <w:spacing w:after="100" w:lineRule="auto"/>
        <w:ind w:left="360" w:firstLine="0"/>
        <w:jc w:val="both"/>
        <w:rPr/>
      </w:pPr>
      <w:r w:rsidDel="00000000" w:rsidR="00000000" w:rsidRPr="00000000">
        <w:rPr>
          <w:b w:val="1"/>
          <w:bCs w:val="1"/>
          <w:rtl w:val="0"/>
        </w:rPr>
        <w:t xml:space="preserve">15.1  </w:t>
      </w:r>
      <w:r w:rsidDel="00000000" w:rsidR="00000000" w:rsidRPr="00000000">
        <w:rPr>
          <w:rtl w:val="0"/>
        </w:rPr>
        <w:t xml:space="preserve">These Terms and any Agreement are governed by the laws of England and Wales, without prejudice to any mandatory provisions of Moldovan law that may apply to Neoventa's operations in the Republic of Moldova.</w:t>
      </w:r>
    </w:p>
    <w:p w:rsidR="00000000" w:rsidDel="00000000" w:rsidP="00000000" w:rsidRDefault="00000000" w:rsidRPr="00000000" w14:paraId="0000006E">
      <w:pPr>
        <w:spacing w:after="100" w:lineRule="auto"/>
        <w:ind w:left="360" w:firstLine="0"/>
        <w:jc w:val="both"/>
        <w:rPr/>
      </w:pPr>
      <w:r w:rsidDel="00000000" w:rsidR="00000000" w:rsidRPr="00000000">
        <w:rPr>
          <w:b w:val="1"/>
          <w:bCs w:val="1"/>
          <w:rtl w:val="0"/>
        </w:rPr>
        <w:t xml:space="preserve">15.2  </w:t>
      </w:r>
      <w:r w:rsidDel="00000000" w:rsidR="00000000" w:rsidRPr="00000000">
        <w:rPr>
          <w:rtl w:val="0"/>
        </w:rPr>
        <w:t xml:space="preserve">The parties shall attempt to resolve any dispute amicably through good-faith negotiation within thirty (30) days of one party notifying the other of the dispute.</w:t>
      </w:r>
    </w:p>
    <w:p w:rsidR="00000000" w:rsidDel="00000000" w:rsidP="00000000" w:rsidRDefault="00000000" w:rsidRPr="00000000" w14:paraId="0000006F">
      <w:pPr>
        <w:spacing w:after="100" w:lineRule="auto"/>
        <w:ind w:left="360" w:firstLine="0"/>
        <w:jc w:val="both"/>
        <w:rPr/>
      </w:pPr>
      <w:r w:rsidDel="00000000" w:rsidR="00000000" w:rsidRPr="00000000">
        <w:rPr>
          <w:b w:val="1"/>
          <w:bCs w:val="1"/>
          <w:rtl w:val="0"/>
        </w:rPr>
        <w:t xml:space="preserve">15.3  </w:t>
      </w:r>
      <w:r w:rsidDel="00000000" w:rsidR="00000000" w:rsidRPr="00000000">
        <w:rPr>
          <w:rtl w:val="0"/>
        </w:rPr>
        <w:t xml:space="preserve">If the dispute is not resolved within thirty (30) days, either party may refer the matter to mediation before resorting to litigation.</w:t>
      </w:r>
    </w:p>
    <w:p w:rsidR="00000000" w:rsidDel="00000000" w:rsidP="00000000" w:rsidRDefault="00000000" w:rsidRPr="00000000" w14:paraId="00000070">
      <w:pPr>
        <w:spacing w:after="100" w:lineRule="auto"/>
        <w:ind w:left="360" w:firstLine="0"/>
        <w:jc w:val="both"/>
        <w:rPr/>
      </w:pPr>
      <w:r w:rsidDel="00000000" w:rsidR="00000000" w:rsidRPr="00000000">
        <w:rPr>
          <w:b w:val="1"/>
          <w:bCs w:val="1"/>
          <w:rtl w:val="0"/>
        </w:rPr>
        <w:t xml:space="preserve">15.4  </w:t>
      </w:r>
      <w:r w:rsidDel="00000000" w:rsidR="00000000" w:rsidRPr="00000000">
        <w:rPr>
          <w:rtl w:val="0"/>
        </w:rPr>
        <w:t xml:space="preserve">If mediation fails, disputes shall be subject to the exclusive jurisdiction of the courts of England and Wales.</w:t>
      </w:r>
    </w:p>
    <w:p w:rsidR="00000000" w:rsidDel="00000000" w:rsidP="00000000" w:rsidRDefault="00000000" w:rsidRPr="00000000" w14:paraId="00000071">
      <w:pPr>
        <w:rPr/>
      </w:pPr>
      <w:r w:rsidDel="00000000" w:rsidR="00000000" w:rsidRPr="00000000">
        <w:rPr>
          <w:rtl w:val="0"/>
        </w:rPr>
        <w:t xml:space="preserve"> </w:t>
      </w:r>
    </w:p>
    <w:p w:rsidR="00000000" w:rsidDel="00000000" w:rsidP="00000000" w:rsidRDefault="00000000" w:rsidRPr="00000000" w14:paraId="00000072">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16.  Amendments</w:t>
      </w:r>
    </w:p>
    <w:p w:rsidR="00000000" w:rsidDel="00000000" w:rsidP="00000000" w:rsidRDefault="00000000" w:rsidRPr="00000000" w14:paraId="00000073">
      <w:pPr>
        <w:spacing w:after="100" w:lineRule="auto"/>
        <w:ind w:left="360" w:firstLine="0"/>
        <w:jc w:val="both"/>
        <w:rPr/>
      </w:pPr>
      <w:r w:rsidDel="00000000" w:rsidR="00000000" w:rsidRPr="00000000">
        <w:rPr>
          <w:b w:val="1"/>
          <w:bCs w:val="1"/>
          <w:rtl w:val="0"/>
        </w:rPr>
        <w:t xml:space="preserve">16.1  </w:t>
      </w:r>
      <w:r w:rsidDel="00000000" w:rsidR="00000000" w:rsidRPr="00000000">
        <w:rPr>
          <w:rtl w:val="0"/>
        </w:rPr>
        <w:t xml:space="preserve">Neoventa reserves the right to update these Terms from time to time. The Client will be notified of material changes at least thirty (30) days in advance.</w:t>
      </w:r>
    </w:p>
    <w:p w:rsidR="00000000" w:rsidDel="00000000" w:rsidP="00000000" w:rsidRDefault="00000000" w:rsidRPr="00000000" w14:paraId="00000074">
      <w:pPr>
        <w:spacing w:after="100" w:lineRule="auto"/>
        <w:ind w:left="360" w:firstLine="0"/>
        <w:jc w:val="both"/>
        <w:rPr/>
      </w:pPr>
      <w:r w:rsidDel="00000000" w:rsidR="00000000" w:rsidRPr="00000000">
        <w:rPr>
          <w:b w:val="1"/>
          <w:bCs w:val="1"/>
          <w:rtl w:val="0"/>
        </w:rPr>
        <w:t xml:space="preserve">16.2  </w:t>
      </w:r>
      <w:r w:rsidDel="00000000" w:rsidR="00000000" w:rsidRPr="00000000">
        <w:rPr>
          <w:rtl w:val="0"/>
        </w:rPr>
        <w:t xml:space="preserve">Continued use of the Services after the effective date of any amendment constitutes acceptance of the revised Terms.</w:t>
      </w:r>
    </w:p>
    <w:p w:rsidR="00000000" w:rsidDel="00000000" w:rsidP="00000000" w:rsidRDefault="00000000" w:rsidRPr="00000000" w14:paraId="00000075">
      <w:pPr>
        <w:spacing w:after="100" w:lineRule="auto"/>
        <w:ind w:left="360" w:firstLine="0"/>
        <w:jc w:val="both"/>
        <w:rPr/>
      </w:pPr>
      <w:r w:rsidDel="00000000" w:rsidR="00000000" w:rsidRPr="00000000">
        <w:rPr>
          <w:b w:val="1"/>
          <w:bCs w:val="1"/>
          <w:rtl w:val="0"/>
        </w:rPr>
        <w:t xml:space="preserve">16.3  </w:t>
      </w:r>
      <w:r w:rsidDel="00000000" w:rsidR="00000000" w:rsidRPr="00000000">
        <w:rPr>
          <w:rtl w:val="0"/>
        </w:rPr>
        <w:t xml:space="preserve">Any amendment to a specific Service Agreement must be made in writing and signed by authorised representatives of both parties.</w:t>
      </w:r>
    </w:p>
    <w:p w:rsidR="00000000" w:rsidDel="00000000" w:rsidP="00000000" w:rsidRDefault="00000000" w:rsidRPr="00000000" w14:paraId="00000076">
      <w:pPr>
        <w:rPr/>
      </w:pPr>
      <w:r w:rsidDel="00000000" w:rsidR="00000000" w:rsidRPr="00000000">
        <w:rPr>
          <w:rtl w:val="0"/>
        </w:rPr>
        <w:t xml:space="preserve"> </w:t>
      </w:r>
    </w:p>
    <w:p w:rsidR="00000000" w:rsidDel="00000000" w:rsidP="00000000" w:rsidRDefault="00000000" w:rsidRPr="00000000" w14:paraId="00000077">
      <w:pPr>
        <w:spacing w:after="120" w:before="320" w:lineRule="auto"/>
        <w:rPr>
          <w:b w:val="1"/>
          <w:bCs w:val="1"/>
          <w:color w:val="0c447c"/>
          <w:sz w:val="28"/>
          <w:szCs w:val="28"/>
        </w:rPr>
      </w:pPr>
      <w:r w:rsidDel="00000000" w:rsidR="00000000" w:rsidRPr="00000000">
        <w:rPr>
          <w:b w:val="1"/>
          <w:bCs w:val="1"/>
          <w:color w:val="0c447c"/>
          <w:sz w:val="28"/>
          <w:szCs w:val="28"/>
          <w:rtl w:val="0"/>
        </w:rPr>
        <w:t xml:space="preserve">17.  General</w:t>
      </w:r>
    </w:p>
    <w:p w:rsidR="00000000" w:rsidDel="00000000" w:rsidP="00000000" w:rsidRDefault="00000000" w:rsidRPr="00000000" w14:paraId="00000078">
      <w:pPr>
        <w:spacing w:after="100" w:lineRule="auto"/>
        <w:ind w:left="360" w:firstLine="0"/>
        <w:jc w:val="both"/>
        <w:rPr/>
      </w:pPr>
      <w:r w:rsidDel="00000000" w:rsidR="00000000" w:rsidRPr="00000000">
        <w:rPr>
          <w:b w:val="1"/>
          <w:bCs w:val="1"/>
          <w:rtl w:val="0"/>
        </w:rPr>
        <w:t xml:space="preserve">17.1  </w:t>
      </w:r>
      <w:r w:rsidDel="00000000" w:rsidR="00000000" w:rsidRPr="00000000">
        <w:rPr>
          <w:rtl w:val="0"/>
        </w:rPr>
        <w:t xml:space="preserve">Entire Agreement: These Terms, together with any Service Agreement and annexes, constitute the entire agreement between the parties and supersede all prior representations and understandings.</w:t>
      </w:r>
    </w:p>
    <w:p w:rsidR="00000000" w:rsidDel="00000000" w:rsidP="00000000" w:rsidRDefault="00000000" w:rsidRPr="00000000" w14:paraId="00000079">
      <w:pPr>
        <w:spacing w:after="100" w:lineRule="auto"/>
        <w:ind w:left="360" w:firstLine="0"/>
        <w:jc w:val="both"/>
        <w:rPr/>
      </w:pPr>
      <w:r w:rsidDel="00000000" w:rsidR="00000000" w:rsidRPr="00000000">
        <w:rPr>
          <w:b w:val="1"/>
          <w:bCs w:val="1"/>
          <w:rtl w:val="0"/>
        </w:rPr>
        <w:t xml:space="preserve">17.2  </w:t>
      </w:r>
      <w:r w:rsidDel="00000000" w:rsidR="00000000" w:rsidRPr="00000000">
        <w:rPr>
          <w:rtl w:val="0"/>
        </w:rPr>
        <w:t xml:space="preserve">Severability: If any provision of these Terms is found to be invalid or unenforceable, the remaining provisions shall continue in full force.</w:t>
      </w:r>
    </w:p>
    <w:p w:rsidR="00000000" w:rsidDel="00000000" w:rsidP="00000000" w:rsidRDefault="00000000" w:rsidRPr="00000000" w14:paraId="0000007A">
      <w:pPr>
        <w:spacing w:after="100" w:lineRule="auto"/>
        <w:ind w:left="360" w:firstLine="0"/>
        <w:jc w:val="both"/>
        <w:rPr/>
      </w:pPr>
      <w:r w:rsidDel="00000000" w:rsidR="00000000" w:rsidRPr="00000000">
        <w:rPr>
          <w:b w:val="1"/>
          <w:bCs w:val="1"/>
          <w:rtl w:val="0"/>
        </w:rPr>
        <w:t xml:space="preserve">17.3  </w:t>
      </w:r>
      <w:r w:rsidDel="00000000" w:rsidR="00000000" w:rsidRPr="00000000">
        <w:rPr>
          <w:rtl w:val="0"/>
        </w:rPr>
        <w:t xml:space="preserve">Waiver: Failure by either party to enforce any provision shall not constitute a waiver of that provision.</w:t>
      </w:r>
    </w:p>
    <w:p w:rsidR="00000000" w:rsidDel="00000000" w:rsidP="00000000" w:rsidRDefault="00000000" w:rsidRPr="00000000" w14:paraId="0000007B">
      <w:pPr>
        <w:spacing w:after="100" w:lineRule="auto"/>
        <w:ind w:left="360" w:firstLine="0"/>
        <w:jc w:val="both"/>
        <w:rPr/>
      </w:pPr>
      <w:r w:rsidDel="00000000" w:rsidR="00000000" w:rsidRPr="00000000">
        <w:rPr>
          <w:b w:val="1"/>
          <w:bCs w:val="1"/>
          <w:rtl w:val="0"/>
        </w:rPr>
        <w:t xml:space="preserve">17.4  </w:t>
      </w:r>
      <w:r w:rsidDel="00000000" w:rsidR="00000000" w:rsidRPr="00000000">
        <w:rPr>
          <w:rtl w:val="0"/>
        </w:rPr>
        <w:t xml:space="preserve">Assignment: The Client may not assign its rights or obligations under the Agreement without Neoventa's prior written consent. Neoventa may assign its rights to any affiliate or successor entity on written notice.</w:t>
      </w:r>
    </w:p>
    <w:p w:rsidR="00000000" w:rsidDel="00000000" w:rsidP="00000000" w:rsidRDefault="00000000" w:rsidRPr="00000000" w14:paraId="0000007C">
      <w:pPr>
        <w:spacing w:after="100" w:lineRule="auto"/>
        <w:ind w:left="360" w:firstLine="0"/>
        <w:jc w:val="both"/>
        <w:rPr/>
      </w:pPr>
      <w:r w:rsidDel="00000000" w:rsidR="00000000" w:rsidRPr="00000000">
        <w:rPr>
          <w:b w:val="1"/>
          <w:bCs w:val="1"/>
          <w:rtl w:val="0"/>
        </w:rPr>
        <w:t xml:space="preserve">17.5  </w:t>
      </w:r>
      <w:r w:rsidDel="00000000" w:rsidR="00000000" w:rsidRPr="00000000">
        <w:rPr>
          <w:rtl w:val="0"/>
        </w:rPr>
        <w:t xml:space="preserve">Notices: All formal notices must be in writing and sent by email (with read receipt or acknowledgement) or by recorded postal delivery to the addresses specified in the Service Agreement.</w:t>
      </w:r>
    </w:p>
    <w:p w:rsidR="00000000" w:rsidDel="00000000" w:rsidP="00000000" w:rsidRDefault="00000000" w:rsidRPr="00000000" w14:paraId="0000007D">
      <w:pPr>
        <w:spacing w:after="100" w:lineRule="auto"/>
        <w:ind w:left="360" w:firstLine="0"/>
        <w:jc w:val="both"/>
        <w:rPr/>
      </w:pPr>
      <w:r w:rsidDel="00000000" w:rsidR="00000000" w:rsidRPr="00000000">
        <w:rPr>
          <w:b w:val="1"/>
          <w:bCs w:val="1"/>
          <w:rtl w:val="0"/>
        </w:rPr>
        <w:t xml:space="preserve">17.6  </w:t>
      </w:r>
      <w:r w:rsidDel="00000000" w:rsidR="00000000" w:rsidRPr="00000000">
        <w:rPr>
          <w:rtl w:val="0"/>
        </w:rPr>
        <w:t xml:space="preserve">No Employment Relationship: Neoventa's Operators are employees or contractors of Neoventa, not of the Client. The Client has no employer obligations, tax, insurance, or employment law responsibilities in respect of Neoventa's staff.</w:t>
      </w:r>
    </w:p>
    <w:p w:rsidR="00000000" w:rsidDel="00000000" w:rsidP="00000000" w:rsidRDefault="00000000" w:rsidRPr="00000000" w14:paraId="0000007E">
      <w:pPr>
        <w:rPr/>
      </w:pPr>
      <w:r w:rsidDel="00000000" w:rsidR="00000000" w:rsidRPr="00000000">
        <w:rPr>
          <w:rtl w:val="0"/>
        </w:rPr>
        <w:t xml:space="preserve"> </w:t>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pacing w:after="160" w:before="240" w:lineRule="auto"/>
        <w:rPr/>
      </w:pPr>
      <w:r w:rsidDel="00000000" w:rsidR="00000000" w:rsidRPr="00000000">
        <w:rPr>
          <w:rtl w:val="0"/>
        </w:rPr>
        <w:t xml:space="preserve"> </w:t>
      </w:r>
    </w:p>
    <w:p w:rsidR="00000000" w:rsidDel="00000000" w:rsidP="00000000" w:rsidRDefault="00000000" w:rsidRPr="00000000" w14:paraId="00000080">
      <w:pPr>
        <w:spacing w:after="80" w:lineRule="auto"/>
        <w:rPr>
          <w:b w:val="1"/>
          <w:bCs w:val="1"/>
          <w:color w:val="0c447c"/>
        </w:rPr>
      </w:pPr>
      <w:r w:rsidDel="00000000" w:rsidR="00000000" w:rsidRPr="00000000">
        <w:rPr>
          <w:b w:val="1"/>
          <w:bCs w:val="1"/>
          <w:color w:val="0c447c"/>
          <w:rtl w:val="0"/>
        </w:rPr>
        <w:t xml:space="preserve">Contact</w:t>
      </w:r>
    </w:p>
    <w:p w:rsidR="00000000" w:rsidDel="00000000" w:rsidP="00000000" w:rsidRDefault="00000000" w:rsidRPr="00000000" w14:paraId="00000081">
      <w:pPr>
        <w:spacing w:after="120" w:lineRule="auto"/>
        <w:jc w:val="both"/>
        <w:rPr/>
      </w:pPr>
      <w:r w:rsidDel="00000000" w:rsidR="00000000" w:rsidRPr="00000000">
        <w:rPr>
          <w:rtl w:val="0"/>
        </w:rPr>
        <w:t xml:space="preserve">For questions about these Terms, please contact:</w:t>
      </w:r>
    </w:p>
    <w:p w:rsidR="00000000" w:rsidDel="00000000" w:rsidP="00000000" w:rsidRDefault="00000000" w:rsidRPr="00000000" w14:paraId="00000082">
      <w:pPr>
        <w:spacing w:after="120" w:lineRule="auto"/>
        <w:jc w:val="both"/>
        <w:rPr/>
      </w:pPr>
      <w:r w:rsidDel="00000000" w:rsidR="00000000" w:rsidRPr="00000000">
        <w:rPr>
          <w:rtl w:val="0"/>
        </w:rPr>
        <w:t xml:space="preserve">Email: </w:t>
      </w:r>
      <w:r w:rsidDel="00000000" w:rsidR="00000000" w:rsidRPr="00000000">
        <w:rPr>
          <w:rFonts w:ascii="Roboto" w:cs="Roboto" w:eastAsia="Roboto" w:hAnsi="Roboto"/>
          <w:color w:val="444746"/>
          <w:sz w:val="21"/>
          <w:szCs w:val="21"/>
          <w:shd w:fill="f0f4f9" w:val="clear"/>
          <w:rtl w:val="0"/>
        </w:rPr>
        <w:t xml:space="preserve">support@neoventa.md</w:t>
      </w:r>
      <w:r w:rsidDel="00000000" w:rsidR="00000000" w:rsidRPr="00000000">
        <w:rPr>
          <w:rtl w:val="0"/>
        </w:rPr>
        <w:t xml:space="preserve"> </w:t>
      </w:r>
      <w:r w:rsidDel="00000000" w:rsidR="00000000" w:rsidRPr="00000000">
        <w:rPr>
          <w:rtl w:val="0"/>
        </w:rPr>
        <w:t xml:space="preserve">|  Web: www.neoventa.md</w:t>
      </w:r>
    </w:p>
    <w:p w:rsidR="00000000" w:rsidDel="00000000" w:rsidP="00000000" w:rsidRDefault="00000000" w:rsidRPr="00000000" w14:paraId="00000083">
      <w:pPr>
        <w:rPr/>
      </w:pPr>
      <w:r w:rsidDel="00000000" w:rsidR="00000000" w:rsidRPr="00000000">
        <w:rPr>
          <w:rtl w:val="0"/>
        </w:rPr>
        <w:t xml:space="preserve"> </w:t>
      </w:r>
    </w:p>
    <w:p w:rsidR="00000000" w:rsidDel="00000000" w:rsidP="00000000" w:rsidRDefault="00000000" w:rsidRPr="00000000" w14:paraId="00000084">
      <w:pPr>
        <w:spacing w:after="120" w:lineRule="auto"/>
        <w:jc w:val="both"/>
        <w:rPr>
          <w:i w:val="1"/>
          <w:iCs w:val="1"/>
          <w:color w:val="888780"/>
          <w:sz w:val="18"/>
          <w:szCs w:val="18"/>
        </w:rPr>
      </w:pPr>
      <w:r w:rsidDel="00000000" w:rsidR="00000000" w:rsidRPr="00000000">
        <w:rPr>
          <w:i w:val="1"/>
          <w:iCs w:val="1"/>
          <w:color w:val="888780"/>
          <w:sz w:val="18"/>
          <w:szCs w:val="18"/>
          <w:rtl w:val="0"/>
        </w:rPr>
        <w:t xml:space="preserve">© 2008 Neoventa S.R.L. All rights reserved. These Terms do not constitute legal advice. Neoventa recommends that Clients seek independent legal counsel before entering into a Service Agreement.</w:t>
      </w:r>
    </w:p>
    <w:p w:rsidR="00000000" w:rsidDel="00000000" w:rsidP="00000000" w:rsidRDefault="00000000" w:rsidRPr="00000000" w14:paraId="0000008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